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EDAB2" w14:textId="77777777" w:rsidR="00BD09E2" w:rsidRPr="00355B98" w:rsidRDefault="00BD09E2" w:rsidP="005343E0">
      <w:pPr>
        <w:spacing w:line="360" w:lineRule="auto"/>
        <w:jc w:val="center"/>
        <w:rPr>
          <w:b/>
          <w:sz w:val="24"/>
          <w:szCs w:val="24"/>
        </w:rPr>
      </w:pPr>
      <w:r w:rsidRPr="00355B98">
        <w:rPr>
          <w:b/>
          <w:sz w:val="24"/>
          <w:szCs w:val="24"/>
        </w:rPr>
        <w:t xml:space="preserve">ЦЕНТРАЛЬНЫЙ БАНК РОССИЙСКОЙ ФЕДЕРАЦИИ </w:t>
      </w:r>
      <w:r w:rsidRPr="00355B98">
        <w:rPr>
          <w:b/>
          <w:sz w:val="24"/>
          <w:szCs w:val="24"/>
        </w:rPr>
        <w:br/>
        <w:t>(БАНК РОССИИ)</w:t>
      </w:r>
    </w:p>
    <w:p w14:paraId="62B24AA8" w14:textId="560F967E" w:rsidR="00BD09E2" w:rsidRPr="00355B98" w:rsidRDefault="00942506">
      <w:r w:rsidRPr="00355B98">
        <w:rPr>
          <w:noProof/>
          <w:sz w:val="24"/>
        </w:rPr>
        <w:drawing>
          <wp:anchor distT="0" distB="0" distL="114300" distR="114300" simplePos="0" relativeHeight="251659264" behindDoc="0" locked="0" layoutInCell="1" allowOverlap="1" wp14:anchorId="1CE6A89D" wp14:editId="6EA87377">
            <wp:simplePos x="0" y="0"/>
            <wp:positionH relativeFrom="page">
              <wp:posOffset>19050</wp:posOffset>
            </wp:positionH>
            <wp:positionV relativeFrom="paragraph">
              <wp:posOffset>3361055</wp:posOffset>
            </wp:positionV>
            <wp:extent cx="781050" cy="53060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аблица учета.PNG"/>
                    <pic:cNvPicPr/>
                  </pic:nvPicPr>
                  <pic:blipFill>
                    <a:blip r:embed="rId11">
                      <a:extLst>
                        <a:ext uri="{28A0092B-C50C-407E-A947-70E740481C1C}">
                          <a14:useLocalDpi xmlns:a14="http://schemas.microsoft.com/office/drawing/2010/main" val="0"/>
                        </a:ext>
                      </a:extLst>
                    </a:blip>
                    <a:stretch>
                      <a:fillRect/>
                    </a:stretch>
                  </pic:blipFill>
                  <pic:spPr>
                    <a:xfrm>
                      <a:off x="0" y="0"/>
                      <a:ext cx="781050" cy="5306060"/>
                    </a:xfrm>
                    <a:prstGeom prst="rect">
                      <a:avLst/>
                    </a:prstGeom>
                  </pic:spPr>
                </pic:pic>
              </a:graphicData>
            </a:graphic>
          </wp:anchor>
        </w:drawing>
      </w:r>
    </w:p>
    <w:tbl>
      <w:tblPr>
        <w:tblW w:w="5002" w:type="pct"/>
        <w:tblLook w:val="0000" w:firstRow="0" w:lastRow="0" w:firstColumn="0" w:lastColumn="0" w:noHBand="0" w:noVBand="0"/>
      </w:tblPr>
      <w:tblGrid>
        <w:gridCol w:w="4561"/>
        <w:gridCol w:w="590"/>
        <w:gridCol w:w="254"/>
        <w:gridCol w:w="348"/>
        <w:gridCol w:w="4456"/>
      </w:tblGrid>
      <w:tr w:rsidR="00BD09E2" w:rsidRPr="00355B98" w14:paraId="4C2F6E12" w14:textId="77777777" w:rsidTr="00261276">
        <w:trPr>
          <w:cantSplit/>
          <w:trHeight w:val="330"/>
        </w:trPr>
        <w:tc>
          <w:tcPr>
            <w:tcW w:w="5339" w:type="dxa"/>
            <w:gridSpan w:val="3"/>
          </w:tcPr>
          <w:p w14:paraId="5E603C57" w14:textId="095D7CDE" w:rsidR="00BD09E2" w:rsidRPr="00355B98" w:rsidRDefault="00BD09E2" w:rsidP="00BD09E2">
            <w:pPr>
              <w:pStyle w:val="14"/>
              <w:rPr>
                <w:b/>
              </w:rPr>
            </w:pPr>
            <w:bookmarkStart w:id="0" w:name="_Toc178763400"/>
          </w:p>
        </w:tc>
        <w:tc>
          <w:tcPr>
            <w:tcW w:w="344" w:type="dxa"/>
          </w:tcPr>
          <w:p w14:paraId="2CF7B058" w14:textId="77777777" w:rsidR="00BD09E2" w:rsidRPr="00355B98" w:rsidRDefault="00BD09E2" w:rsidP="00BD09E2">
            <w:pPr>
              <w:pStyle w:val="14"/>
              <w:jc w:val="center"/>
              <w:rPr>
                <w:b/>
                <w:sz w:val="28"/>
              </w:rPr>
            </w:pPr>
          </w:p>
        </w:tc>
        <w:tc>
          <w:tcPr>
            <w:tcW w:w="4401" w:type="dxa"/>
          </w:tcPr>
          <w:p w14:paraId="3534F889" w14:textId="4FDC3A78" w:rsidR="00BD09E2" w:rsidRPr="00355B98" w:rsidRDefault="00BD09E2" w:rsidP="00261276">
            <w:pPr>
              <w:pStyle w:val="14"/>
              <w:ind w:hanging="50"/>
              <w:rPr>
                <w:b/>
              </w:rPr>
            </w:pPr>
          </w:p>
        </w:tc>
      </w:tr>
      <w:tr w:rsidR="00BD09E2" w:rsidRPr="00355B98" w14:paraId="6D27F2DE" w14:textId="77777777" w:rsidTr="00261276">
        <w:trPr>
          <w:trHeight w:val="1224"/>
        </w:trPr>
        <w:tc>
          <w:tcPr>
            <w:tcW w:w="5339" w:type="dxa"/>
            <w:gridSpan w:val="3"/>
          </w:tcPr>
          <w:p w14:paraId="79C83C6B" w14:textId="57E8BFE5" w:rsidR="00BD09E2" w:rsidRPr="00355B98" w:rsidRDefault="00BD09E2" w:rsidP="00BD09E2">
            <w:pPr>
              <w:pStyle w:val="14"/>
              <w:rPr>
                <w:sz w:val="22"/>
              </w:rPr>
            </w:pPr>
          </w:p>
        </w:tc>
        <w:tc>
          <w:tcPr>
            <w:tcW w:w="344" w:type="dxa"/>
          </w:tcPr>
          <w:p w14:paraId="11C2CC3C" w14:textId="77777777" w:rsidR="00BD09E2" w:rsidRPr="00355B98" w:rsidRDefault="00BD09E2" w:rsidP="00BD09E2">
            <w:pPr>
              <w:pStyle w:val="14"/>
              <w:ind w:left="-108"/>
              <w:jc w:val="both"/>
              <w:rPr>
                <w:sz w:val="22"/>
              </w:rPr>
            </w:pPr>
          </w:p>
        </w:tc>
        <w:tc>
          <w:tcPr>
            <w:tcW w:w="4401" w:type="dxa"/>
          </w:tcPr>
          <w:p w14:paraId="5134AEEF" w14:textId="78C3D2F8" w:rsidR="00BD09E2" w:rsidRPr="00355B98" w:rsidRDefault="00BD09E2" w:rsidP="0058383D">
            <w:pPr>
              <w:pStyle w:val="14"/>
              <w:ind w:left="-108" w:firstLine="0"/>
              <w:rPr>
                <w:b/>
                <w:bCs/>
                <w:snapToGrid/>
                <w:szCs w:val="24"/>
                <w:lang w:eastAsia="en-US"/>
              </w:rPr>
            </w:pPr>
          </w:p>
        </w:tc>
      </w:tr>
      <w:tr w:rsidR="00BD09E2" w:rsidRPr="00355B98" w14:paraId="650A7010" w14:textId="77777777" w:rsidTr="00261276">
        <w:tblPrEx>
          <w:tblCellMar>
            <w:top w:w="108" w:type="dxa"/>
            <w:bottom w:w="108" w:type="dxa"/>
          </w:tblCellMar>
          <w:tblLook w:val="01E0" w:firstRow="1" w:lastRow="1" w:firstColumn="1" w:lastColumn="1" w:noHBand="0" w:noVBand="0"/>
        </w:tblPrEx>
        <w:trPr>
          <w:cantSplit/>
        </w:trPr>
        <w:tc>
          <w:tcPr>
            <w:tcW w:w="5088" w:type="dxa"/>
            <w:gridSpan w:val="2"/>
          </w:tcPr>
          <w:p w14:paraId="309D2C01" w14:textId="77777777" w:rsidR="00BD09E2" w:rsidRPr="00355B98" w:rsidRDefault="00BD09E2" w:rsidP="00BD09E2">
            <w:pPr>
              <w:pStyle w:val="affff5"/>
              <w:spacing w:after="0"/>
            </w:pPr>
          </w:p>
        </w:tc>
        <w:tc>
          <w:tcPr>
            <w:tcW w:w="4996" w:type="dxa"/>
            <w:gridSpan w:val="3"/>
          </w:tcPr>
          <w:p w14:paraId="18ADF7DC" w14:textId="77777777" w:rsidR="00BD09E2" w:rsidRPr="00355B98" w:rsidRDefault="00BD09E2" w:rsidP="00BD09E2">
            <w:pPr>
              <w:pStyle w:val="affff5"/>
              <w:spacing w:after="0"/>
            </w:pPr>
          </w:p>
        </w:tc>
      </w:tr>
      <w:tr w:rsidR="00BD09E2" w:rsidRPr="00355B98" w14:paraId="46E755C0" w14:textId="77777777" w:rsidTr="00261276">
        <w:tblPrEx>
          <w:tblCellMar>
            <w:top w:w="108" w:type="dxa"/>
            <w:bottom w:w="108" w:type="dxa"/>
          </w:tblCellMar>
          <w:tblLook w:val="01E0" w:firstRow="1" w:lastRow="1" w:firstColumn="1" w:lastColumn="1" w:noHBand="0" w:noVBand="0"/>
        </w:tblPrEx>
        <w:trPr>
          <w:cantSplit/>
        </w:trPr>
        <w:tc>
          <w:tcPr>
            <w:tcW w:w="5088" w:type="dxa"/>
            <w:gridSpan w:val="2"/>
          </w:tcPr>
          <w:p w14:paraId="5C79F80B" w14:textId="77777777" w:rsidR="00BD09E2" w:rsidRPr="00355B98" w:rsidRDefault="00BD09E2" w:rsidP="00BD09E2">
            <w:pPr>
              <w:pStyle w:val="affff3"/>
              <w:spacing w:after="0"/>
            </w:pPr>
          </w:p>
        </w:tc>
        <w:tc>
          <w:tcPr>
            <w:tcW w:w="4996" w:type="dxa"/>
            <w:gridSpan w:val="3"/>
          </w:tcPr>
          <w:p w14:paraId="4E2D9CDB" w14:textId="77777777" w:rsidR="00BD09E2" w:rsidRPr="00355B98" w:rsidRDefault="00BD09E2" w:rsidP="00BD09E2">
            <w:pPr>
              <w:pStyle w:val="affff3"/>
              <w:spacing w:after="0"/>
            </w:pPr>
          </w:p>
        </w:tc>
      </w:tr>
      <w:tr w:rsidR="00BD09E2" w:rsidRPr="00355B98" w14:paraId="5F0D5C39" w14:textId="77777777" w:rsidTr="00261276">
        <w:tblPrEx>
          <w:tblCellMar>
            <w:top w:w="108" w:type="dxa"/>
            <w:bottom w:w="108" w:type="dxa"/>
          </w:tblCellMar>
          <w:tblLook w:val="01E0" w:firstRow="1" w:lastRow="1" w:firstColumn="1" w:lastColumn="1" w:noHBand="0" w:noVBand="0"/>
        </w:tblPrEx>
        <w:trPr>
          <w:cantSplit/>
        </w:trPr>
        <w:tc>
          <w:tcPr>
            <w:tcW w:w="10084" w:type="dxa"/>
            <w:gridSpan w:val="5"/>
          </w:tcPr>
          <w:p w14:paraId="517E9B22" w14:textId="10E599F9" w:rsidR="00126345" w:rsidRPr="00355B98" w:rsidRDefault="00BD09E2" w:rsidP="00BD09E2">
            <w:pPr>
              <w:jc w:val="center"/>
              <w:rPr>
                <w:b/>
                <w:caps/>
                <w:sz w:val="24"/>
                <w:szCs w:val="24"/>
              </w:rPr>
            </w:pPr>
            <w:r w:rsidRPr="00355B98">
              <w:rPr>
                <w:b/>
                <w:caps/>
                <w:sz w:val="24"/>
                <w:szCs w:val="24"/>
              </w:rPr>
              <w:t>программно</w:t>
            </w:r>
            <w:r w:rsidR="00936A08" w:rsidRPr="00355B98">
              <w:rPr>
                <w:b/>
                <w:caps/>
                <w:sz w:val="24"/>
                <w:szCs w:val="24"/>
              </w:rPr>
              <w:t>Е обеспечениЕ</w:t>
            </w:r>
            <w:r w:rsidRPr="00355B98">
              <w:rPr>
                <w:b/>
                <w:caps/>
                <w:sz w:val="24"/>
                <w:szCs w:val="24"/>
              </w:rPr>
              <w:t xml:space="preserve">, </w:t>
            </w:r>
          </w:p>
          <w:p w14:paraId="33B5E253" w14:textId="022AF415" w:rsidR="00126345" w:rsidRPr="00355B98" w:rsidRDefault="00BD09E2" w:rsidP="00BD09E2">
            <w:pPr>
              <w:jc w:val="center"/>
              <w:rPr>
                <w:b/>
                <w:caps/>
                <w:sz w:val="24"/>
                <w:szCs w:val="24"/>
              </w:rPr>
            </w:pPr>
            <w:r w:rsidRPr="00355B98">
              <w:rPr>
                <w:b/>
                <w:caps/>
                <w:sz w:val="24"/>
                <w:szCs w:val="24"/>
              </w:rPr>
              <w:t>реализующе</w:t>
            </w:r>
            <w:r w:rsidR="00936A08" w:rsidRPr="00355B98">
              <w:rPr>
                <w:b/>
                <w:caps/>
                <w:sz w:val="24"/>
                <w:szCs w:val="24"/>
              </w:rPr>
              <w:t>Е</w:t>
            </w:r>
            <w:r w:rsidRPr="00355B98">
              <w:rPr>
                <w:b/>
                <w:caps/>
                <w:sz w:val="24"/>
                <w:szCs w:val="24"/>
              </w:rPr>
              <w:t xml:space="preserve"> конвертацию отчетных данных </w:t>
            </w:r>
          </w:p>
          <w:p w14:paraId="1EE5C725" w14:textId="254EAE0D" w:rsidR="00BD09E2" w:rsidRPr="00355B98" w:rsidRDefault="00BD09E2" w:rsidP="00BD09E2">
            <w:pPr>
              <w:jc w:val="center"/>
              <w:rPr>
                <w:b/>
                <w:caps/>
                <w:sz w:val="24"/>
                <w:szCs w:val="24"/>
              </w:rPr>
            </w:pPr>
            <w:r w:rsidRPr="00355B98">
              <w:rPr>
                <w:b/>
                <w:caps/>
                <w:sz w:val="24"/>
                <w:szCs w:val="24"/>
              </w:rPr>
              <w:t>некредитных финансовых организаций</w:t>
            </w:r>
            <w:r w:rsidR="00D67BA3" w:rsidRPr="00D71ADB">
              <w:rPr>
                <w:b/>
                <w:caps/>
                <w:sz w:val="24"/>
              </w:rPr>
              <w:t>, бюро кредитных историй и кредитных рейтинговых агентств</w:t>
            </w:r>
            <w:r w:rsidRPr="00355B98">
              <w:rPr>
                <w:b/>
                <w:caps/>
                <w:sz w:val="24"/>
                <w:szCs w:val="24"/>
              </w:rPr>
              <w:t xml:space="preserve"> в формат XBRL</w:t>
            </w:r>
            <w:r w:rsidR="00065626" w:rsidRPr="00355B98">
              <w:rPr>
                <w:b/>
                <w:caps/>
                <w:sz w:val="24"/>
                <w:szCs w:val="24"/>
              </w:rPr>
              <w:br/>
            </w:r>
            <w:r w:rsidRPr="00355B98">
              <w:rPr>
                <w:b/>
                <w:caps/>
                <w:sz w:val="24"/>
                <w:szCs w:val="24"/>
              </w:rPr>
              <w:t xml:space="preserve">и (или) генерацию пакета отчетных данных в формате XBRL </w:t>
            </w:r>
            <w:r w:rsidR="00065626" w:rsidRPr="00355B98">
              <w:rPr>
                <w:b/>
                <w:caps/>
                <w:sz w:val="24"/>
                <w:szCs w:val="24"/>
              </w:rPr>
              <w:br/>
            </w:r>
            <w:r w:rsidRPr="00355B98">
              <w:rPr>
                <w:b/>
                <w:caps/>
                <w:sz w:val="24"/>
                <w:szCs w:val="24"/>
              </w:rPr>
              <w:t>на основе введенной информации</w:t>
            </w:r>
          </w:p>
          <w:p w14:paraId="44E27935" w14:textId="77777777" w:rsidR="00936A08" w:rsidRPr="00355B98" w:rsidRDefault="00936A08" w:rsidP="00BD09E2">
            <w:pPr>
              <w:jc w:val="center"/>
              <w:rPr>
                <w:b/>
                <w:sz w:val="24"/>
                <w:szCs w:val="24"/>
              </w:rPr>
            </w:pPr>
          </w:p>
          <w:p w14:paraId="3F50CD35" w14:textId="7F839E1E" w:rsidR="00936A08" w:rsidRPr="00355B98" w:rsidRDefault="00F5347A" w:rsidP="00BD09E2">
            <w:pPr>
              <w:jc w:val="center"/>
              <w:rPr>
                <w:b/>
                <w:sz w:val="24"/>
                <w:szCs w:val="24"/>
              </w:rPr>
            </w:pPr>
            <w:r w:rsidRPr="00355B98">
              <w:rPr>
                <w:b/>
                <w:sz w:val="24"/>
                <w:szCs w:val="24"/>
              </w:rPr>
              <w:t>Руководство программиста</w:t>
            </w:r>
          </w:p>
          <w:p w14:paraId="5CC20BB1" w14:textId="77777777" w:rsidR="009130AF" w:rsidRPr="00355B98" w:rsidRDefault="009130AF" w:rsidP="00BD09E2">
            <w:pPr>
              <w:pStyle w:val="affff2"/>
              <w:spacing w:after="0"/>
              <w:rPr>
                <w:caps/>
                <w:sz w:val="24"/>
                <w:lang w:eastAsia="ru-RU" w:bidi="ar-SA"/>
              </w:rPr>
            </w:pPr>
          </w:p>
          <w:p w14:paraId="7D7CBC21" w14:textId="7B07F98E" w:rsidR="00BD09E2" w:rsidRPr="00355B98" w:rsidRDefault="00126345" w:rsidP="00BD09E2">
            <w:pPr>
              <w:pStyle w:val="affff2"/>
              <w:spacing w:after="0"/>
              <w:rPr>
                <w:b w:val="0"/>
                <w:sz w:val="24"/>
                <w:lang w:eastAsia="ru-RU" w:bidi="ar-SA"/>
              </w:rPr>
            </w:pPr>
            <w:r w:rsidRPr="00355B98">
              <w:rPr>
                <w:b w:val="0"/>
                <w:sz w:val="24"/>
                <w:lang w:eastAsia="ru-RU" w:bidi="ar-SA"/>
              </w:rPr>
              <w:t xml:space="preserve">Листов </w:t>
            </w:r>
            <w:r w:rsidR="001401E0">
              <w:rPr>
                <w:b w:val="0"/>
                <w:sz w:val="24"/>
                <w:lang w:eastAsia="ru-RU" w:bidi="ar-SA"/>
              </w:rPr>
              <w:fldChar w:fldCharType="begin"/>
            </w:r>
            <w:r w:rsidR="001401E0">
              <w:rPr>
                <w:b w:val="0"/>
                <w:sz w:val="24"/>
                <w:lang w:eastAsia="ru-RU" w:bidi="ar-SA"/>
              </w:rPr>
              <w:instrText xml:space="preserve"> NUMPAGES   \* MERGEFORMAT </w:instrText>
            </w:r>
            <w:r w:rsidR="001401E0">
              <w:rPr>
                <w:b w:val="0"/>
                <w:sz w:val="24"/>
                <w:lang w:eastAsia="ru-RU" w:bidi="ar-SA"/>
              </w:rPr>
              <w:fldChar w:fldCharType="separate"/>
            </w:r>
            <w:r w:rsidR="003F2464">
              <w:rPr>
                <w:b w:val="0"/>
                <w:noProof/>
                <w:sz w:val="24"/>
                <w:lang w:eastAsia="ru-RU" w:bidi="ar-SA"/>
              </w:rPr>
              <w:t>19</w:t>
            </w:r>
            <w:r w:rsidR="001401E0">
              <w:rPr>
                <w:b w:val="0"/>
                <w:sz w:val="24"/>
                <w:lang w:eastAsia="ru-RU" w:bidi="ar-SA"/>
              </w:rPr>
              <w:fldChar w:fldCharType="end"/>
            </w:r>
          </w:p>
          <w:p w14:paraId="354A30DB" w14:textId="77777777" w:rsidR="00BD09E2" w:rsidRPr="00355B98" w:rsidRDefault="00BD09E2" w:rsidP="00BD09E2">
            <w:pPr>
              <w:pStyle w:val="affff2"/>
              <w:spacing w:after="0"/>
              <w:rPr>
                <w:caps/>
                <w:sz w:val="24"/>
                <w:lang w:eastAsia="ru-RU" w:bidi="ar-SA"/>
              </w:rPr>
            </w:pPr>
          </w:p>
          <w:p w14:paraId="7A410690" w14:textId="77777777" w:rsidR="00BD09E2" w:rsidRPr="00355B98" w:rsidRDefault="00BD09E2" w:rsidP="00BD09E2">
            <w:pPr>
              <w:pStyle w:val="affff2"/>
              <w:spacing w:after="0"/>
              <w:rPr>
                <w:sz w:val="24"/>
              </w:rPr>
            </w:pPr>
          </w:p>
          <w:p w14:paraId="2BA5CDAE" w14:textId="77777777" w:rsidR="00BD09E2" w:rsidRPr="00355B98" w:rsidRDefault="00BD09E2" w:rsidP="00BD09E2">
            <w:pPr>
              <w:pStyle w:val="affff2"/>
              <w:spacing w:after="0"/>
              <w:rPr>
                <w:sz w:val="24"/>
              </w:rPr>
            </w:pPr>
          </w:p>
          <w:p w14:paraId="12D0605C" w14:textId="77777777" w:rsidR="00BD09E2" w:rsidRPr="00355B98" w:rsidRDefault="00BD09E2" w:rsidP="00BD09E2">
            <w:pPr>
              <w:pStyle w:val="affff2"/>
              <w:spacing w:after="0"/>
              <w:rPr>
                <w:sz w:val="24"/>
              </w:rPr>
            </w:pPr>
          </w:p>
        </w:tc>
      </w:tr>
      <w:tr w:rsidR="00BD09E2" w:rsidRPr="00355B98" w14:paraId="134E838A" w14:textId="77777777" w:rsidTr="00261276">
        <w:tblPrEx>
          <w:tblCellMar>
            <w:top w:w="108" w:type="dxa"/>
            <w:bottom w:w="108" w:type="dxa"/>
          </w:tblCellMar>
          <w:tblLook w:val="01E0" w:firstRow="1" w:lastRow="1" w:firstColumn="1" w:lastColumn="1" w:noHBand="0" w:noVBand="0"/>
        </w:tblPrEx>
        <w:trPr>
          <w:cantSplit/>
        </w:trPr>
        <w:tc>
          <w:tcPr>
            <w:tcW w:w="4505" w:type="dxa"/>
          </w:tcPr>
          <w:p w14:paraId="5DE6EA44" w14:textId="77777777" w:rsidR="00BD09E2" w:rsidRPr="00355B98" w:rsidRDefault="00BD09E2" w:rsidP="00BD09E2">
            <w:pPr>
              <w:pStyle w:val="affff3"/>
              <w:spacing w:after="0"/>
            </w:pPr>
          </w:p>
        </w:tc>
        <w:tc>
          <w:tcPr>
            <w:tcW w:w="1178" w:type="dxa"/>
            <w:gridSpan w:val="3"/>
          </w:tcPr>
          <w:p w14:paraId="7EB61E26" w14:textId="77777777" w:rsidR="00BD09E2" w:rsidRPr="00355B98" w:rsidRDefault="00BD09E2" w:rsidP="00BD09E2">
            <w:pPr>
              <w:pStyle w:val="affff3"/>
              <w:spacing w:after="0"/>
            </w:pPr>
          </w:p>
        </w:tc>
        <w:tc>
          <w:tcPr>
            <w:tcW w:w="4401" w:type="dxa"/>
          </w:tcPr>
          <w:p w14:paraId="40B24D5B" w14:textId="3743BBED" w:rsidR="00BD09E2" w:rsidRPr="00355B98" w:rsidRDefault="00BD09E2" w:rsidP="00BD09E2">
            <w:pPr>
              <w:pStyle w:val="affff3"/>
              <w:spacing w:after="0"/>
              <w:rPr>
                <w:b/>
              </w:rPr>
            </w:pPr>
          </w:p>
        </w:tc>
      </w:tr>
      <w:tr w:rsidR="00261276" w:rsidRPr="00355B98" w14:paraId="0E2FCB95" w14:textId="77777777" w:rsidTr="00261276">
        <w:tblPrEx>
          <w:tblCellMar>
            <w:top w:w="108" w:type="dxa"/>
            <w:bottom w:w="108" w:type="dxa"/>
          </w:tblCellMar>
          <w:tblLook w:val="01E0" w:firstRow="1" w:lastRow="1" w:firstColumn="1" w:lastColumn="1" w:noHBand="0" w:noVBand="0"/>
        </w:tblPrEx>
        <w:trPr>
          <w:cantSplit/>
        </w:trPr>
        <w:tc>
          <w:tcPr>
            <w:tcW w:w="4505" w:type="dxa"/>
          </w:tcPr>
          <w:p w14:paraId="10F298E2" w14:textId="77777777" w:rsidR="00261276" w:rsidRPr="00355B98" w:rsidRDefault="00261276" w:rsidP="00BD09E2">
            <w:pPr>
              <w:pStyle w:val="affff5"/>
              <w:spacing w:after="0"/>
            </w:pPr>
          </w:p>
        </w:tc>
        <w:tc>
          <w:tcPr>
            <w:tcW w:w="1178" w:type="dxa"/>
            <w:gridSpan w:val="3"/>
          </w:tcPr>
          <w:p w14:paraId="45DFD0C5" w14:textId="77777777" w:rsidR="00261276" w:rsidRPr="00355B98" w:rsidRDefault="00261276" w:rsidP="00BD09E2">
            <w:pPr>
              <w:pStyle w:val="affff3"/>
              <w:spacing w:after="0"/>
            </w:pPr>
          </w:p>
        </w:tc>
        <w:tc>
          <w:tcPr>
            <w:tcW w:w="4401" w:type="dxa"/>
          </w:tcPr>
          <w:p w14:paraId="3658F806" w14:textId="2D746A23" w:rsidR="00261276" w:rsidRPr="00355B98" w:rsidRDefault="00261276" w:rsidP="0058383D">
            <w:pPr>
              <w:pStyle w:val="affff3"/>
              <w:spacing w:after="0" w:line="360" w:lineRule="auto"/>
              <w:rPr>
                <w:b/>
              </w:rPr>
            </w:pPr>
          </w:p>
        </w:tc>
      </w:tr>
      <w:tr w:rsidR="00BD09E2" w:rsidRPr="00355B98" w14:paraId="0ACC3F4B" w14:textId="77777777" w:rsidTr="00261276">
        <w:tblPrEx>
          <w:tblCellMar>
            <w:top w:w="108" w:type="dxa"/>
            <w:bottom w:w="108" w:type="dxa"/>
          </w:tblCellMar>
          <w:tblLook w:val="01E0" w:firstRow="1" w:lastRow="1" w:firstColumn="1" w:lastColumn="1" w:noHBand="0" w:noVBand="0"/>
        </w:tblPrEx>
        <w:trPr>
          <w:cantSplit/>
        </w:trPr>
        <w:tc>
          <w:tcPr>
            <w:tcW w:w="4505" w:type="dxa"/>
          </w:tcPr>
          <w:p w14:paraId="4618F2B0" w14:textId="79B5FF49" w:rsidR="00BD09E2" w:rsidRPr="00355B98" w:rsidRDefault="00BD09E2" w:rsidP="00BD09E2">
            <w:pPr>
              <w:pStyle w:val="affff3"/>
              <w:spacing w:after="0"/>
            </w:pPr>
          </w:p>
        </w:tc>
        <w:tc>
          <w:tcPr>
            <w:tcW w:w="1178" w:type="dxa"/>
            <w:gridSpan w:val="3"/>
          </w:tcPr>
          <w:p w14:paraId="5FABBE93" w14:textId="77777777" w:rsidR="00BD09E2" w:rsidRPr="00355B98" w:rsidRDefault="00BD09E2" w:rsidP="00BD09E2">
            <w:pPr>
              <w:pStyle w:val="affff2"/>
              <w:spacing w:after="0"/>
              <w:rPr>
                <w:sz w:val="24"/>
              </w:rPr>
            </w:pPr>
          </w:p>
          <w:p w14:paraId="5ABAE884" w14:textId="77777777" w:rsidR="00BD09E2" w:rsidRPr="00355B98" w:rsidRDefault="00BD09E2" w:rsidP="00BD09E2">
            <w:pPr>
              <w:pStyle w:val="affff2"/>
              <w:spacing w:after="0"/>
              <w:rPr>
                <w:sz w:val="24"/>
              </w:rPr>
            </w:pPr>
          </w:p>
          <w:p w14:paraId="4F76E4FF" w14:textId="77777777" w:rsidR="00BD09E2" w:rsidRPr="00355B98" w:rsidRDefault="00BD09E2" w:rsidP="00BD09E2">
            <w:pPr>
              <w:pStyle w:val="affff2"/>
              <w:spacing w:after="0"/>
              <w:rPr>
                <w:sz w:val="24"/>
              </w:rPr>
            </w:pPr>
          </w:p>
          <w:p w14:paraId="1CDC84D3" w14:textId="77777777" w:rsidR="00126345" w:rsidRPr="00355B98" w:rsidRDefault="00126345" w:rsidP="00BD09E2">
            <w:pPr>
              <w:pStyle w:val="affff2"/>
              <w:spacing w:after="0"/>
              <w:rPr>
                <w:sz w:val="24"/>
              </w:rPr>
            </w:pPr>
          </w:p>
          <w:p w14:paraId="52E04261" w14:textId="77777777" w:rsidR="00126345" w:rsidRPr="00355B98" w:rsidRDefault="00126345" w:rsidP="00BD09E2">
            <w:pPr>
              <w:pStyle w:val="affff2"/>
              <w:spacing w:after="0"/>
              <w:rPr>
                <w:sz w:val="24"/>
              </w:rPr>
            </w:pPr>
          </w:p>
          <w:p w14:paraId="005F7821" w14:textId="77777777" w:rsidR="00126345" w:rsidRPr="00355B98" w:rsidRDefault="00126345" w:rsidP="00BD09E2">
            <w:pPr>
              <w:pStyle w:val="affff2"/>
              <w:spacing w:after="0"/>
              <w:rPr>
                <w:sz w:val="24"/>
              </w:rPr>
            </w:pPr>
          </w:p>
          <w:p w14:paraId="69904B40" w14:textId="77777777" w:rsidR="00126345" w:rsidRPr="00355B98" w:rsidRDefault="00126345" w:rsidP="00BD09E2">
            <w:pPr>
              <w:pStyle w:val="affff2"/>
              <w:spacing w:after="0"/>
              <w:rPr>
                <w:sz w:val="24"/>
              </w:rPr>
            </w:pPr>
          </w:p>
          <w:p w14:paraId="303E49FA" w14:textId="65F75637" w:rsidR="00942506" w:rsidRPr="00355B98" w:rsidRDefault="00942506" w:rsidP="00BD09E2">
            <w:pPr>
              <w:pStyle w:val="affff2"/>
              <w:spacing w:after="0"/>
              <w:rPr>
                <w:sz w:val="24"/>
              </w:rPr>
            </w:pPr>
          </w:p>
          <w:p w14:paraId="60A8B6CA" w14:textId="77777777" w:rsidR="00942506" w:rsidRPr="00355B98" w:rsidRDefault="00942506" w:rsidP="00BD09E2">
            <w:pPr>
              <w:pStyle w:val="affff2"/>
              <w:spacing w:after="0"/>
              <w:rPr>
                <w:sz w:val="24"/>
              </w:rPr>
            </w:pPr>
          </w:p>
          <w:p w14:paraId="2F273555" w14:textId="77777777" w:rsidR="00261276" w:rsidRPr="00355B98" w:rsidRDefault="00261276" w:rsidP="00BD09E2">
            <w:pPr>
              <w:pStyle w:val="affff2"/>
              <w:spacing w:after="0"/>
              <w:rPr>
                <w:sz w:val="24"/>
              </w:rPr>
            </w:pPr>
          </w:p>
          <w:p w14:paraId="1F3BEAB2" w14:textId="77777777" w:rsidR="00BD09E2" w:rsidRPr="00355B98" w:rsidRDefault="00BD09E2" w:rsidP="00BD09E2">
            <w:pPr>
              <w:pStyle w:val="affff2"/>
              <w:spacing w:after="0"/>
              <w:rPr>
                <w:sz w:val="24"/>
              </w:rPr>
            </w:pPr>
          </w:p>
          <w:p w14:paraId="58A78342" w14:textId="77777777" w:rsidR="00BD09E2" w:rsidRPr="00355B98" w:rsidRDefault="00BD09E2" w:rsidP="00BD09E2">
            <w:pPr>
              <w:pStyle w:val="affff2"/>
              <w:spacing w:after="0"/>
              <w:rPr>
                <w:sz w:val="24"/>
              </w:rPr>
            </w:pPr>
          </w:p>
          <w:p w14:paraId="4BE6C347" w14:textId="2EE63ABF" w:rsidR="00BD09E2" w:rsidRPr="00355B98" w:rsidRDefault="003F1D7B">
            <w:pPr>
              <w:pStyle w:val="affff2"/>
              <w:spacing w:after="0"/>
            </w:pPr>
            <w:r w:rsidRPr="00355B98">
              <w:rPr>
                <w:sz w:val="24"/>
              </w:rPr>
              <w:t>20</w:t>
            </w:r>
            <w:r>
              <w:rPr>
                <w:sz w:val="24"/>
              </w:rPr>
              <w:t>2</w:t>
            </w:r>
            <w:r w:rsidR="00401DF5">
              <w:rPr>
                <w:sz w:val="24"/>
              </w:rPr>
              <w:t>4</w:t>
            </w:r>
          </w:p>
        </w:tc>
        <w:tc>
          <w:tcPr>
            <w:tcW w:w="4401" w:type="dxa"/>
          </w:tcPr>
          <w:p w14:paraId="6313D481" w14:textId="77777777" w:rsidR="00126345" w:rsidRPr="00355B98" w:rsidRDefault="00126345" w:rsidP="00BD09E2"/>
        </w:tc>
      </w:tr>
      <w:tr w:rsidR="00942506" w:rsidRPr="00355B98" w14:paraId="172C9718" w14:textId="77777777" w:rsidTr="00261276">
        <w:tblPrEx>
          <w:tblCellMar>
            <w:top w:w="108" w:type="dxa"/>
            <w:bottom w:w="108" w:type="dxa"/>
          </w:tblCellMar>
          <w:tblLook w:val="01E0" w:firstRow="1" w:lastRow="1" w:firstColumn="1" w:lastColumn="1" w:noHBand="0" w:noVBand="0"/>
        </w:tblPrEx>
        <w:trPr>
          <w:cantSplit/>
        </w:trPr>
        <w:tc>
          <w:tcPr>
            <w:tcW w:w="4505" w:type="dxa"/>
          </w:tcPr>
          <w:p w14:paraId="5C0A1C0F" w14:textId="77777777" w:rsidR="00942506" w:rsidRPr="00355B98" w:rsidRDefault="00942506" w:rsidP="00BD09E2">
            <w:pPr>
              <w:pStyle w:val="affff3"/>
              <w:spacing w:after="0"/>
            </w:pPr>
          </w:p>
        </w:tc>
        <w:tc>
          <w:tcPr>
            <w:tcW w:w="1178" w:type="dxa"/>
            <w:gridSpan w:val="3"/>
          </w:tcPr>
          <w:p w14:paraId="0AE3539A" w14:textId="77777777" w:rsidR="00942506" w:rsidRPr="00355B98" w:rsidRDefault="00942506" w:rsidP="00BD09E2">
            <w:pPr>
              <w:pStyle w:val="affff2"/>
              <w:spacing w:after="0"/>
              <w:rPr>
                <w:sz w:val="24"/>
              </w:rPr>
            </w:pPr>
          </w:p>
        </w:tc>
        <w:tc>
          <w:tcPr>
            <w:tcW w:w="4401" w:type="dxa"/>
          </w:tcPr>
          <w:p w14:paraId="4E0B00DA" w14:textId="72469A1A" w:rsidR="00942506" w:rsidRPr="00355B98" w:rsidRDefault="00942506" w:rsidP="00753D34">
            <w:pPr>
              <w:jc w:val="right"/>
              <w:rPr>
                <w:sz w:val="24"/>
                <w:szCs w:val="24"/>
              </w:rPr>
            </w:pPr>
          </w:p>
        </w:tc>
      </w:tr>
    </w:tbl>
    <w:p w14:paraId="5953FBE5" w14:textId="77777777" w:rsidR="00261276" w:rsidRPr="00355B98" w:rsidRDefault="00261276" w:rsidP="009130AF">
      <w:pPr>
        <w:ind w:firstLine="709"/>
        <w:jc w:val="both"/>
        <w:rPr>
          <w:sz w:val="24"/>
          <w:szCs w:val="24"/>
        </w:rPr>
        <w:sectPr w:rsidR="00261276" w:rsidRPr="00355B98" w:rsidSect="00753D34">
          <w:headerReference w:type="even" r:id="rId12"/>
          <w:headerReference w:type="default" r:id="rId13"/>
          <w:footerReference w:type="even" r:id="rId14"/>
          <w:footerReference w:type="default" r:id="rId15"/>
          <w:pgSz w:w="11906" w:h="16838" w:code="9"/>
          <w:pgMar w:top="1418" w:right="567" w:bottom="851" w:left="1134" w:header="567" w:footer="567" w:gutter="0"/>
          <w:cols w:space="708"/>
          <w:titlePg/>
          <w:docGrid w:linePitch="360"/>
        </w:sectPr>
      </w:pPr>
    </w:p>
    <w:p w14:paraId="1BA18A15" w14:textId="4E4D7FFD" w:rsidR="009130AF" w:rsidRPr="00355B98" w:rsidRDefault="00261276" w:rsidP="00753D34">
      <w:pPr>
        <w:spacing w:after="340" w:line="360" w:lineRule="auto"/>
        <w:jc w:val="center"/>
        <w:rPr>
          <w:b/>
          <w:caps/>
          <w:sz w:val="24"/>
          <w:szCs w:val="24"/>
        </w:rPr>
      </w:pPr>
      <w:r w:rsidRPr="00355B98">
        <w:rPr>
          <w:b/>
          <w:caps/>
          <w:sz w:val="24"/>
          <w:szCs w:val="24"/>
        </w:rPr>
        <w:lastRenderedPageBreak/>
        <w:t>Аннотация</w:t>
      </w:r>
    </w:p>
    <w:p w14:paraId="1F3B0167" w14:textId="30662196" w:rsidR="009130AF" w:rsidRPr="00355B98" w:rsidRDefault="009130AF" w:rsidP="009130AF">
      <w:pPr>
        <w:spacing w:line="360" w:lineRule="auto"/>
        <w:ind w:firstLine="709"/>
        <w:jc w:val="both"/>
        <w:rPr>
          <w:sz w:val="24"/>
          <w:szCs w:val="24"/>
        </w:rPr>
      </w:pPr>
      <w:r w:rsidRPr="00355B98">
        <w:rPr>
          <w:sz w:val="24"/>
          <w:szCs w:val="24"/>
        </w:rPr>
        <w:t xml:space="preserve">Настоящий документ является </w:t>
      </w:r>
      <w:r w:rsidR="004F7CAB" w:rsidRPr="00355B98">
        <w:rPr>
          <w:sz w:val="24"/>
          <w:szCs w:val="24"/>
        </w:rPr>
        <w:t>руководством программиста</w:t>
      </w:r>
      <w:r w:rsidR="00936A08" w:rsidRPr="00355B98">
        <w:rPr>
          <w:sz w:val="24"/>
          <w:szCs w:val="24"/>
        </w:rPr>
        <w:t xml:space="preserve"> к</w:t>
      </w:r>
      <w:r w:rsidRPr="00355B98">
        <w:rPr>
          <w:sz w:val="24"/>
          <w:szCs w:val="24"/>
        </w:rPr>
        <w:t xml:space="preserve"> программно</w:t>
      </w:r>
      <w:r w:rsidR="00936A08" w:rsidRPr="00355B98">
        <w:rPr>
          <w:sz w:val="24"/>
          <w:szCs w:val="24"/>
        </w:rPr>
        <w:t>му обеспечению</w:t>
      </w:r>
      <w:r w:rsidRPr="00355B98">
        <w:rPr>
          <w:sz w:val="24"/>
          <w:szCs w:val="24"/>
        </w:rPr>
        <w:t>, реализующего конвертацию отчетных данных некредитных финансовых организаций</w:t>
      </w:r>
      <w:r w:rsidR="00D67BA3" w:rsidRPr="00D71ADB">
        <w:rPr>
          <w:sz w:val="24"/>
        </w:rPr>
        <w:t>, бюро кредитных историй и кредитных рейтинговых агентств</w:t>
      </w:r>
      <w:r w:rsidRPr="00355B98">
        <w:rPr>
          <w:sz w:val="24"/>
          <w:szCs w:val="24"/>
        </w:rPr>
        <w:t xml:space="preserve"> в формат XBRL и (или) генерацию пакета отчетных данных в формате XBRL на основе введенной информации (</w:t>
      </w:r>
      <w:r w:rsidR="00D974D6" w:rsidRPr="00355B98">
        <w:rPr>
          <w:sz w:val="24"/>
          <w:szCs w:val="24"/>
        </w:rPr>
        <w:t xml:space="preserve">далее – </w:t>
      </w:r>
      <w:r w:rsidR="003A77EA" w:rsidRPr="00355B98">
        <w:rPr>
          <w:sz w:val="24"/>
          <w:szCs w:val="24"/>
        </w:rPr>
        <w:t>ПО «Конвертер»</w:t>
      </w:r>
      <w:r w:rsidRPr="00355B98">
        <w:rPr>
          <w:sz w:val="24"/>
          <w:szCs w:val="24"/>
        </w:rPr>
        <w:t>).</w:t>
      </w:r>
    </w:p>
    <w:p w14:paraId="75C662E3" w14:textId="52415EA9" w:rsidR="009130AF" w:rsidRPr="00355B98" w:rsidRDefault="009130AF" w:rsidP="00936A08">
      <w:pPr>
        <w:spacing w:line="360" w:lineRule="auto"/>
        <w:ind w:firstLine="709"/>
        <w:jc w:val="both"/>
        <w:rPr>
          <w:sz w:val="24"/>
          <w:szCs w:val="24"/>
          <w:lang w:eastAsia="x-none"/>
        </w:rPr>
      </w:pPr>
      <w:r w:rsidRPr="00355B98">
        <w:rPr>
          <w:sz w:val="24"/>
          <w:szCs w:val="24"/>
          <w:lang w:val="x-none" w:eastAsia="x-none"/>
        </w:rPr>
        <w:t>В документе</w:t>
      </w:r>
      <w:r w:rsidR="00936A08" w:rsidRPr="00355B98">
        <w:rPr>
          <w:sz w:val="24"/>
          <w:szCs w:val="24"/>
          <w:lang w:eastAsia="x-none"/>
        </w:rPr>
        <w:t xml:space="preserve"> </w:t>
      </w:r>
      <w:r w:rsidR="00207114" w:rsidRPr="00355B98">
        <w:rPr>
          <w:sz w:val="24"/>
          <w:szCs w:val="24"/>
          <w:lang w:eastAsia="x-none"/>
        </w:rPr>
        <w:t>приводятся сведения о составе данных, необходимых для корректного функционирования ПО «Конвертер»</w:t>
      </w:r>
      <w:r w:rsidR="00D776EE" w:rsidRPr="00355B98">
        <w:rPr>
          <w:sz w:val="24"/>
          <w:szCs w:val="24"/>
          <w:lang w:eastAsia="x-none"/>
        </w:rPr>
        <w:t>.</w:t>
      </w:r>
    </w:p>
    <w:p w14:paraId="56CC8C29" w14:textId="20FF1A75" w:rsidR="009130AF" w:rsidRPr="00355B98" w:rsidRDefault="009130AF" w:rsidP="009130AF">
      <w:pPr>
        <w:spacing w:line="360" w:lineRule="auto"/>
        <w:ind w:firstLine="709"/>
        <w:jc w:val="both"/>
        <w:rPr>
          <w:sz w:val="24"/>
          <w:szCs w:val="24"/>
          <w:lang w:val="x-none" w:eastAsia="x-none"/>
        </w:rPr>
      </w:pPr>
      <w:r w:rsidRPr="00355B98">
        <w:rPr>
          <w:sz w:val="24"/>
          <w:szCs w:val="24"/>
          <w:lang w:val="x-none" w:eastAsia="x-none"/>
        </w:rPr>
        <w:t xml:space="preserve">Документ разработан в соответствии с требованиями ГОСТ </w:t>
      </w:r>
      <w:r w:rsidR="00656D43" w:rsidRPr="00355B98">
        <w:rPr>
          <w:sz w:val="24"/>
          <w:szCs w:val="24"/>
          <w:lang w:eastAsia="x-none"/>
        </w:rPr>
        <w:t>19</w:t>
      </w:r>
      <w:r w:rsidRPr="00355B98">
        <w:rPr>
          <w:sz w:val="24"/>
          <w:szCs w:val="24"/>
          <w:lang w:val="x-none" w:eastAsia="x-none"/>
        </w:rPr>
        <w:t>.</w:t>
      </w:r>
      <w:r w:rsidR="004F7CAB" w:rsidRPr="00355B98">
        <w:rPr>
          <w:sz w:val="24"/>
          <w:szCs w:val="24"/>
          <w:lang w:eastAsia="x-none"/>
        </w:rPr>
        <w:t>5</w:t>
      </w:r>
      <w:r w:rsidR="00936A08" w:rsidRPr="00355B98">
        <w:rPr>
          <w:sz w:val="24"/>
          <w:szCs w:val="24"/>
          <w:lang w:eastAsia="x-none"/>
        </w:rPr>
        <w:t>04</w:t>
      </w:r>
      <w:r w:rsidRPr="00355B98">
        <w:rPr>
          <w:sz w:val="24"/>
          <w:szCs w:val="24"/>
          <w:lang w:val="x-none" w:eastAsia="x-none"/>
        </w:rPr>
        <w:t>-</w:t>
      </w:r>
      <w:r w:rsidR="00656D43" w:rsidRPr="00355B98">
        <w:rPr>
          <w:sz w:val="24"/>
          <w:szCs w:val="24"/>
          <w:lang w:eastAsia="x-none"/>
        </w:rPr>
        <w:t>7</w:t>
      </w:r>
      <w:r w:rsidR="00936A08" w:rsidRPr="00355B98">
        <w:rPr>
          <w:sz w:val="24"/>
          <w:szCs w:val="24"/>
          <w:lang w:eastAsia="x-none"/>
        </w:rPr>
        <w:t>9</w:t>
      </w:r>
      <w:r w:rsidRPr="00355B98">
        <w:rPr>
          <w:sz w:val="24"/>
          <w:szCs w:val="24"/>
          <w:lang w:val="x-none" w:eastAsia="x-none"/>
        </w:rPr>
        <w:t>.</w:t>
      </w:r>
    </w:p>
    <w:p w14:paraId="4E950CCD" w14:textId="19D69F6A" w:rsidR="00D974D6" w:rsidRPr="005347D2" w:rsidRDefault="00D974D6" w:rsidP="005347D2">
      <w:pPr>
        <w:rPr>
          <w:b/>
          <w:bCs/>
          <w:sz w:val="28"/>
        </w:rPr>
      </w:pPr>
      <w:r w:rsidRPr="00355B98">
        <w:rPr>
          <w:b/>
          <w:bCs/>
          <w:sz w:val="28"/>
        </w:rPr>
        <w:br w:type="page"/>
      </w:r>
      <w:bookmarkStart w:id="1" w:name="_Hlk143092579"/>
    </w:p>
    <w:bookmarkEnd w:id="1"/>
    <w:p w14:paraId="6026DFC5" w14:textId="77777777" w:rsidR="00FC1C64" w:rsidRDefault="00FC1C64">
      <w:pPr>
        <w:rPr>
          <w:caps/>
          <w:sz w:val="28"/>
          <w:szCs w:val="28"/>
        </w:rPr>
      </w:pPr>
    </w:p>
    <w:p w14:paraId="4E637ECE" w14:textId="77777777" w:rsidR="00FC1C64" w:rsidRPr="00355B98" w:rsidRDefault="00FC1C64" w:rsidP="00FC1C64">
      <w:pPr>
        <w:spacing w:after="340" w:line="360" w:lineRule="auto"/>
        <w:jc w:val="center"/>
        <w:rPr>
          <w:b/>
          <w:bCs/>
          <w:caps/>
          <w:sz w:val="24"/>
          <w:szCs w:val="24"/>
        </w:rPr>
      </w:pPr>
      <w:r w:rsidRPr="00355B98">
        <w:rPr>
          <w:b/>
          <w:bCs/>
          <w:caps/>
          <w:sz w:val="24"/>
          <w:szCs w:val="24"/>
        </w:rPr>
        <w:t>Содержание</w:t>
      </w:r>
    </w:p>
    <w:p w14:paraId="4BE4C032" w14:textId="45AC9E3C" w:rsidR="00FC1C64" w:rsidRPr="00FC1C64" w:rsidRDefault="00FC1C64" w:rsidP="005347D2">
      <w:pPr>
        <w:pStyle w:val="16"/>
        <w:rPr>
          <w:rFonts w:asciiTheme="minorHAnsi" w:eastAsiaTheme="minorEastAsia" w:hAnsiTheme="minorHAnsi" w:cstheme="minorBidi"/>
        </w:rPr>
      </w:pPr>
      <w:r w:rsidRPr="00355B98">
        <w:rPr>
          <w:iCs/>
        </w:rPr>
        <w:fldChar w:fldCharType="begin"/>
      </w:r>
      <w:r w:rsidRPr="00355B98">
        <w:rPr>
          <w:iCs/>
        </w:rPr>
        <w:instrText xml:space="preserve"> TOC \o "1-3" \h \z </w:instrText>
      </w:r>
      <w:r w:rsidRPr="00355B98">
        <w:rPr>
          <w:iCs/>
        </w:rPr>
        <w:fldChar w:fldCharType="separate"/>
      </w:r>
      <w:hyperlink w:anchor="_Toc143179877" w:history="1">
        <w:r w:rsidRPr="00FC1C64">
          <w:rPr>
            <w:rStyle w:val="aff0"/>
            <w:caps/>
          </w:rPr>
          <w:t>1</w:t>
        </w:r>
        <w:r w:rsidRPr="00FC1C64">
          <w:rPr>
            <w:rFonts w:asciiTheme="minorHAnsi" w:eastAsiaTheme="minorEastAsia" w:hAnsiTheme="minorHAnsi" w:cstheme="minorBidi"/>
          </w:rPr>
          <w:tab/>
        </w:r>
        <w:r w:rsidRPr="00F5533D">
          <w:rPr>
            <w:rStyle w:val="afff5"/>
          </w:rPr>
          <w:t>Общие сведения о программе</w:t>
        </w:r>
        <w:r w:rsidRPr="00FC1C64">
          <w:rPr>
            <w:webHidden/>
          </w:rPr>
          <w:tab/>
        </w:r>
        <w:r w:rsidRPr="00FC1C64">
          <w:rPr>
            <w:webHidden/>
          </w:rPr>
          <w:fldChar w:fldCharType="begin"/>
        </w:r>
        <w:r w:rsidRPr="00FC1C64">
          <w:rPr>
            <w:webHidden/>
          </w:rPr>
          <w:instrText xml:space="preserve"> PAGEREF _Toc143179877 \h </w:instrText>
        </w:r>
        <w:r w:rsidRPr="00FC1C64">
          <w:rPr>
            <w:webHidden/>
          </w:rPr>
        </w:r>
        <w:r w:rsidRPr="00FC1C64">
          <w:rPr>
            <w:webHidden/>
          </w:rPr>
          <w:fldChar w:fldCharType="separate"/>
        </w:r>
        <w:r w:rsidR="003F2464">
          <w:rPr>
            <w:webHidden/>
          </w:rPr>
          <w:t>4</w:t>
        </w:r>
        <w:r w:rsidRPr="00FC1C64">
          <w:rPr>
            <w:webHidden/>
          </w:rPr>
          <w:fldChar w:fldCharType="end"/>
        </w:r>
      </w:hyperlink>
    </w:p>
    <w:p w14:paraId="21AE0F2A" w14:textId="76F22AA1"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78" w:history="1">
        <w:r w:rsidR="00FC1C64" w:rsidRPr="00FC1C64">
          <w:rPr>
            <w:rStyle w:val="aff0"/>
            <w:noProof/>
            <w:szCs w:val="24"/>
          </w:rPr>
          <w:t>1.1</w:t>
        </w:r>
        <w:r w:rsidR="00FC1C64" w:rsidRPr="00FC1C64">
          <w:rPr>
            <w:rFonts w:asciiTheme="minorHAnsi" w:eastAsiaTheme="minorEastAsia" w:hAnsiTheme="minorHAnsi" w:cstheme="minorBidi"/>
            <w:smallCaps/>
            <w:noProof/>
            <w:szCs w:val="24"/>
          </w:rPr>
          <w:tab/>
        </w:r>
        <w:r w:rsidR="00FC1C64" w:rsidRPr="00FC1C64">
          <w:rPr>
            <w:rStyle w:val="aff0"/>
            <w:noProof/>
            <w:szCs w:val="24"/>
          </w:rPr>
          <w:t>Назначение ПО «Конвертер»</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_Toc143179878 \h </w:instrText>
        </w:r>
        <w:r w:rsidR="00FC1C64" w:rsidRPr="00FC1C64">
          <w:rPr>
            <w:noProof/>
            <w:webHidden/>
            <w:szCs w:val="24"/>
          </w:rPr>
        </w:r>
        <w:r w:rsidR="00FC1C64" w:rsidRPr="00FC1C64">
          <w:rPr>
            <w:noProof/>
            <w:webHidden/>
            <w:szCs w:val="24"/>
          </w:rPr>
          <w:fldChar w:fldCharType="separate"/>
        </w:r>
        <w:r w:rsidR="003F2464">
          <w:rPr>
            <w:noProof/>
            <w:webHidden/>
            <w:szCs w:val="24"/>
          </w:rPr>
          <w:t>4</w:t>
        </w:r>
        <w:r w:rsidR="00FC1C64" w:rsidRPr="00FC1C64">
          <w:rPr>
            <w:noProof/>
            <w:webHidden/>
            <w:szCs w:val="24"/>
          </w:rPr>
          <w:fldChar w:fldCharType="end"/>
        </w:r>
      </w:hyperlink>
    </w:p>
    <w:p w14:paraId="2D887F4C" w14:textId="70A68A6F"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79" w:history="1">
        <w:r w:rsidR="00FC1C64" w:rsidRPr="00FC1C64">
          <w:rPr>
            <w:rStyle w:val="aff0"/>
            <w:noProof/>
            <w:szCs w:val="24"/>
          </w:rPr>
          <w:t>1.2</w:t>
        </w:r>
        <w:r w:rsidR="00FC1C64" w:rsidRPr="00FC1C64">
          <w:rPr>
            <w:rFonts w:asciiTheme="minorHAnsi" w:eastAsiaTheme="minorEastAsia" w:hAnsiTheme="minorHAnsi" w:cstheme="minorBidi"/>
            <w:smallCaps/>
            <w:noProof/>
            <w:szCs w:val="24"/>
          </w:rPr>
          <w:tab/>
        </w:r>
        <w:r w:rsidR="00FC1C64" w:rsidRPr="00FC1C64">
          <w:rPr>
            <w:rStyle w:val="aff0"/>
            <w:noProof/>
            <w:szCs w:val="24"/>
          </w:rPr>
          <w:t>Функции ПО «Конвертер»</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_Toc143179879 \h </w:instrText>
        </w:r>
        <w:r w:rsidR="00FC1C64" w:rsidRPr="00FC1C64">
          <w:rPr>
            <w:noProof/>
            <w:webHidden/>
            <w:szCs w:val="24"/>
          </w:rPr>
        </w:r>
        <w:r w:rsidR="00FC1C64" w:rsidRPr="00FC1C64">
          <w:rPr>
            <w:noProof/>
            <w:webHidden/>
            <w:szCs w:val="24"/>
          </w:rPr>
          <w:fldChar w:fldCharType="separate"/>
        </w:r>
        <w:r w:rsidR="003F2464">
          <w:rPr>
            <w:noProof/>
            <w:webHidden/>
            <w:szCs w:val="24"/>
          </w:rPr>
          <w:t>4</w:t>
        </w:r>
        <w:r w:rsidR="00FC1C64" w:rsidRPr="00FC1C64">
          <w:rPr>
            <w:noProof/>
            <w:webHidden/>
            <w:szCs w:val="24"/>
          </w:rPr>
          <w:fldChar w:fldCharType="end"/>
        </w:r>
      </w:hyperlink>
    </w:p>
    <w:p w14:paraId="6888538F" w14:textId="529557CC"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80" w:history="1">
        <w:r w:rsidR="00FC1C64" w:rsidRPr="00FC1C64">
          <w:rPr>
            <w:rStyle w:val="aff0"/>
            <w:noProof/>
            <w:szCs w:val="24"/>
          </w:rPr>
          <w:t>1.3</w:t>
        </w:r>
        <w:r w:rsidR="00FC1C64" w:rsidRPr="00FC1C64">
          <w:rPr>
            <w:rFonts w:asciiTheme="minorHAnsi" w:eastAsiaTheme="minorEastAsia" w:hAnsiTheme="minorHAnsi" w:cstheme="minorBidi"/>
            <w:smallCaps/>
            <w:noProof/>
            <w:szCs w:val="24"/>
          </w:rPr>
          <w:tab/>
        </w:r>
        <w:r w:rsidR="00FC1C64" w:rsidRPr="00FC1C64">
          <w:rPr>
            <w:rStyle w:val="aff0"/>
            <w:noProof/>
            <w:szCs w:val="24"/>
          </w:rPr>
          <w:t>Условия работы ПО «Конвертер»</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_Toc143179880 \h </w:instrText>
        </w:r>
        <w:r w:rsidR="00FC1C64" w:rsidRPr="00FC1C64">
          <w:rPr>
            <w:noProof/>
            <w:webHidden/>
            <w:szCs w:val="24"/>
          </w:rPr>
        </w:r>
        <w:r w:rsidR="00FC1C64" w:rsidRPr="00FC1C64">
          <w:rPr>
            <w:noProof/>
            <w:webHidden/>
            <w:szCs w:val="24"/>
          </w:rPr>
          <w:fldChar w:fldCharType="separate"/>
        </w:r>
        <w:r w:rsidR="003F2464">
          <w:rPr>
            <w:noProof/>
            <w:webHidden/>
            <w:szCs w:val="24"/>
          </w:rPr>
          <w:t>6</w:t>
        </w:r>
        <w:r w:rsidR="00FC1C64" w:rsidRPr="00FC1C64">
          <w:rPr>
            <w:noProof/>
            <w:webHidden/>
            <w:szCs w:val="24"/>
          </w:rPr>
          <w:fldChar w:fldCharType="end"/>
        </w:r>
      </w:hyperlink>
    </w:p>
    <w:p w14:paraId="50FA83B1" w14:textId="7E2CD5F5" w:rsidR="00FC1C64" w:rsidRPr="00F5533D" w:rsidRDefault="007F3F38" w:rsidP="005347D2">
      <w:pPr>
        <w:pStyle w:val="16"/>
        <w:rPr>
          <w:rStyle w:val="afff8"/>
          <w:rFonts w:eastAsiaTheme="minorEastAsia"/>
          <w:b w:val="0"/>
          <w:bCs w:val="0"/>
        </w:rPr>
      </w:pPr>
      <w:hyperlink w:anchor="_Toc143179881" w:history="1">
        <w:r w:rsidR="00FC1C64" w:rsidRPr="00F5533D">
          <w:rPr>
            <w:rStyle w:val="afff8"/>
            <w:b w:val="0"/>
            <w:bCs w:val="0"/>
          </w:rPr>
          <w:t>2</w:t>
        </w:r>
        <w:r w:rsidR="00FC1C64" w:rsidRPr="00F5533D">
          <w:rPr>
            <w:rStyle w:val="afff8"/>
            <w:rFonts w:eastAsiaTheme="minorEastAsia"/>
            <w:b w:val="0"/>
            <w:bCs w:val="0"/>
          </w:rPr>
          <w:tab/>
        </w:r>
        <w:r w:rsidR="00FC1C64" w:rsidRPr="00F5533D">
          <w:rPr>
            <w:rStyle w:val="afff8"/>
            <w:b w:val="0"/>
            <w:bCs w:val="0"/>
          </w:rPr>
          <w:t>Структура программы</w:t>
        </w:r>
        <w:r w:rsidR="00FC1C64" w:rsidRPr="00F5533D">
          <w:rPr>
            <w:rStyle w:val="afff8"/>
            <w:b w:val="0"/>
            <w:bCs w:val="0"/>
            <w:webHidden/>
          </w:rPr>
          <w:tab/>
        </w:r>
        <w:r w:rsidR="00FC1C64" w:rsidRPr="00F5533D">
          <w:rPr>
            <w:rStyle w:val="afff8"/>
            <w:b w:val="0"/>
            <w:bCs w:val="0"/>
            <w:webHidden/>
          </w:rPr>
          <w:fldChar w:fldCharType="begin"/>
        </w:r>
        <w:r w:rsidR="00FC1C64" w:rsidRPr="00F5533D">
          <w:rPr>
            <w:rStyle w:val="afff8"/>
            <w:b w:val="0"/>
            <w:bCs w:val="0"/>
            <w:webHidden/>
          </w:rPr>
          <w:instrText xml:space="preserve"> PAGEREF _Toc143179881 \h </w:instrText>
        </w:r>
        <w:r w:rsidR="00FC1C64" w:rsidRPr="00F5533D">
          <w:rPr>
            <w:rStyle w:val="afff8"/>
            <w:b w:val="0"/>
            <w:bCs w:val="0"/>
            <w:webHidden/>
          </w:rPr>
        </w:r>
        <w:r w:rsidR="00FC1C64" w:rsidRPr="00F5533D">
          <w:rPr>
            <w:rStyle w:val="afff8"/>
            <w:b w:val="0"/>
            <w:bCs w:val="0"/>
            <w:webHidden/>
          </w:rPr>
          <w:fldChar w:fldCharType="separate"/>
        </w:r>
        <w:r w:rsidR="003F2464">
          <w:rPr>
            <w:rStyle w:val="afff8"/>
            <w:b w:val="0"/>
            <w:bCs w:val="0"/>
            <w:webHidden/>
          </w:rPr>
          <w:t>7</w:t>
        </w:r>
        <w:r w:rsidR="00FC1C64" w:rsidRPr="00F5533D">
          <w:rPr>
            <w:rStyle w:val="afff8"/>
            <w:b w:val="0"/>
            <w:bCs w:val="0"/>
            <w:webHidden/>
          </w:rPr>
          <w:fldChar w:fldCharType="end"/>
        </w:r>
      </w:hyperlink>
    </w:p>
    <w:p w14:paraId="359B08F9" w14:textId="1FF6A69D" w:rsidR="00FC1C64" w:rsidRPr="00FC1C64" w:rsidRDefault="007F3F38" w:rsidP="005347D2">
      <w:pPr>
        <w:pStyle w:val="16"/>
        <w:rPr>
          <w:rFonts w:asciiTheme="minorHAnsi" w:eastAsiaTheme="minorEastAsia" w:hAnsiTheme="minorHAnsi" w:cstheme="minorBidi"/>
        </w:rPr>
      </w:pPr>
      <w:hyperlink w:anchor="_Toc143179882" w:history="1">
        <w:r w:rsidR="00FC1C64" w:rsidRPr="00FC1C64">
          <w:rPr>
            <w:rStyle w:val="aff0"/>
            <w:caps/>
          </w:rPr>
          <w:t>3</w:t>
        </w:r>
        <w:r w:rsidR="00FC1C64" w:rsidRPr="00FC1C64">
          <w:rPr>
            <w:rFonts w:asciiTheme="minorHAnsi" w:eastAsiaTheme="minorEastAsia" w:hAnsiTheme="minorHAnsi" w:cstheme="minorBidi"/>
          </w:rPr>
          <w:tab/>
        </w:r>
        <w:r w:rsidR="00FC1C64" w:rsidRPr="005347D2">
          <w:rPr>
            <w:rStyle w:val="18"/>
          </w:rPr>
          <w:t>Настройка программы</w:t>
        </w:r>
        <w:r w:rsidR="00FC1C64" w:rsidRPr="00FC1C64">
          <w:rPr>
            <w:webHidden/>
          </w:rPr>
          <w:tab/>
        </w:r>
        <w:r w:rsidR="00FC1C64" w:rsidRPr="00FC1C64">
          <w:rPr>
            <w:webHidden/>
          </w:rPr>
          <w:fldChar w:fldCharType="begin"/>
        </w:r>
        <w:r w:rsidR="00FC1C64" w:rsidRPr="00FC1C64">
          <w:rPr>
            <w:webHidden/>
          </w:rPr>
          <w:instrText xml:space="preserve"> PAGEREF _Toc143179882 \h </w:instrText>
        </w:r>
        <w:r w:rsidR="00FC1C64" w:rsidRPr="00FC1C64">
          <w:rPr>
            <w:webHidden/>
          </w:rPr>
        </w:r>
        <w:r w:rsidR="00FC1C64" w:rsidRPr="00FC1C64">
          <w:rPr>
            <w:webHidden/>
          </w:rPr>
          <w:fldChar w:fldCharType="separate"/>
        </w:r>
        <w:r w:rsidR="003F2464">
          <w:rPr>
            <w:webHidden/>
          </w:rPr>
          <w:t>8</w:t>
        </w:r>
        <w:r w:rsidR="00FC1C64" w:rsidRPr="00FC1C64">
          <w:rPr>
            <w:webHidden/>
          </w:rPr>
          <w:fldChar w:fldCharType="end"/>
        </w:r>
      </w:hyperlink>
    </w:p>
    <w:p w14:paraId="17B412F9" w14:textId="7386DDBC"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83" w:history="1">
        <w:r w:rsidR="00FC1C64" w:rsidRPr="00FC1C64">
          <w:rPr>
            <w:rStyle w:val="aff0"/>
            <w:noProof/>
            <w:szCs w:val="24"/>
          </w:rPr>
          <w:t>3.1</w:t>
        </w:r>
        <w:r w:rsidR="00FC1C64" w:rsidRPr="00FC1C64">
          <w:rPr>
            <w:rFonts w:asciiTheme="minorHAnsi" w:eastAsiaTheme="minorEastAsia" w:hAnsiTheme="minorHAnsi" w:cstheme="minorBidi"/>
            <w:smallCaps/>
            <w:noProof/>
            <w:szCs w:val="24"/>
          </w:rPr>
          <w:tab/>
        </w:r>
        <w:r w:rsidR="00FC1C64" w:rsidRPr="00FC1C64">
          <w:rPr>
            <w:rStyle w:val="aff0"/>
            <w:noProof/>
            <w:szCs w:val="24"/>
          </w:rPr>
          <w:t>Обновление таксономии</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_Toc143179883 \h </w:instrText>
        </w:r>
        <w:r w:rsidR="00FC1C64" w:rsidRPr="00FC1C64">
          <w:rPr>
            <w:noProof/>
            <w:webHidden/>
            <w:szCs w:val="24"/>
          </w:rPr>
        </w:r>
        <w:r w:rsidR="00FC1C64" w:rsidRPr="00FC1C64">
          <w:rPr>
            <w:noProof/>
            <w:webHidden/>
            <w:szCs w:val="24"/>
          </w:rPr>
          <w:fldChar w:fldCharType="separate"/>
        </w:r>
        <w:r w:rsidR="003F2464">
          <w:rPr>
            <w:noProof/>
            <w:webHidden/>
            <w:szCs w:val="24"/>
          </w:rPr>
          <w:t>8</w:t>
        </w:r>
        <w:r w:rsidR="00FC1C64" w:rsidRPr="00FC1C64">
          <w:rPr>
            <w:noProof/>
            <w:webHidden/>
            <w:szCs w:val="24"/>
          </w:rPr>
          <w:fldChar w:fldCharType="end"/>
        </w:r>
      </w:hyperlink>
    </w:p>
    <w:p w14:paraId="72489E1D" w14:textId="3190B852"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84" w:history="1">
        <w:r w:rsidR="00FC1C64" w:rsidRPr="00FC1C64">
          <w:rPr>
            <w:rStyle w:val="aff0"/>
            <w:noProof/>
            <w:szCs w:val="24"/>
          </w:rPr>
          <w:t>3.2</w:t>
        </w:r>
        <w:r w:rsidR="00FC1C64" w:rsidRPr="00FC1C64">
          <w:rPr>
            <w:rFonts w:asciiTheme="minorHAnsi" w:eastAsiaTheme="minorEastAsia" w:hAnsiTheme="minorHAnsi" w:cstheme="minorBidi"/>
            <w:smallCaps/>
            <w:noProof/>
            <w:szCs w:val="24"/>
          </w:rPr>
          <w:tab/>
        </w:r>
        <w:r w:rsidR="00FC1C64" w:rsidRPr="00FC1C64">
          <w:rPr>
            <w:rStyle w:val="aff0"/>
            <w:noProof/>
            <w:szCs w:val="24"/>
          </w:rPr>
          <w:t>Обновление версии ПО «Конвертер»</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_Toc143179884 \h </w:instrText>
        </w:r>
        <w:r w:rsidR="00FC1C64" w:rsidRPr="00FC1C64">
          <w:rPr>
            <w:noProof/>
            <w:webHidden/>
            <w:szCs w:val="24"/>
          </w:rPr>
        </w:r>
        <w:r w:rsidR="00FC1C64" w:rsidRPr="00FC1C64">
          <w:rPr>
            <w:noProof/>
            <w:webHidden/>
            <w:szCs w:val="24"/>
          </w:rPr>
          <w:fldChar w:fldCharType="separate"/>
        </w:r>
        <w:r w:rsidR="003F2464">
          <w:rPr>
            <w:noProof/>
            <w:webHidden/>
            <w:szCs w:val="24"/>
          </w:rPr>
          <w:t>10</w:t>
        </w:r>
        <w:r w:rsidR="00FC1C64" w:rsidRPr="00FC1C64">
          <w:rPr>
            <w:noProof/>
            <w:webHidden/>
            <w:szCs w:val="24"/>
          </w:rPr>
          <w:fldChar w:fldCharType="end"/>
        </w:r>
      </w:hyperlink>
    </w:p>
    <w:p w14:paraId="66E6BF8F" w14:textId="3B687FFF" w:rsidR="00FC1C64" w:rsidRPr="00FC1C64" w:rsidRDefault="007F3F38" w:rsidP="005347D2">
      <w:pPr>
        <w:pStyle w:val="24"/>
        <w:tabs>
          <w:tab w:val="left" w:pos="800"/>
          <w:tab w:val="right" w:leader="dot" w:pos="10196"/>
        </w:tabs>
        <w:spacing w:line="360" w:lineRule="auto"/>
        <w:rPr>
          <w:rFonts w:asciiTheme="minorHAnsi" w:eastAsiaTheme="minorEastAsia" w:hAnsiTheme="minorHAnsi" w:cstheme="minorBidi"/>
          <w:smallCaps/>
          <w:noProof/>
          <w:szCs w:val="24"/>
        </w:rPr>
      </w:pPr>
      <w:hyperlink w:anchor="_Toc143179885" w:history="1">
        <w:r w:rsidR="00FC1C64" w:rsidRPr="00FC1C64">
          <w:rPr>
            <w:rStyle w:val="aff0"/>
            <w:noProof/>
            <w:szCs w:val="24"/>
          </w:rPr>
          <w:t>3.3</w:t>
        </w:r>
        <w:r w:rsidR="00FC1C64" w:rsidRPr="00FC1C64">
          <w:rPr>
            <w:rFonts w:asciiTheme="minorHAnsi" w:eastAsiaTheme="minorEastAsia" w:hAnsiTheme="minorHAnsi" w:cstheme="minorBidi"/>
            <w:smallCaps/>
            <w:noProof/>
            <w:szCs w:val="24"/>
          </w:rPr>
          <w:tab/>
        </w:r>
        <w:r w:rsidR="00FC1C64" w:rsidRPr="00FC1C64">
          <w:rPr>
            <w:rStyle w:val="aff0"/>
            <w:noProof/>
            <w:szCs w:val="24"/>
          </w:rPr>
          <w:t xml:space="preserve">Использование </w:t>
        </w:r>
        <w:r w:rsidR="00FC1C64" w:rsidRPr="00FC1C64">
          <w:rPr>
            <w:rStyle w:val="aff0"/>
            <w:noProof/>
            <w:szCs w:val="24"/>
            <w:lang w:val="en-US"/>
          </w:rPr>
          <w:t>API</w:t>
        </w:r>
        <w:r w:rsidR="00FC1C64" w:rsidRPr="00FC1C64">
          <w:rPr>
            <w:rStyle w:val="aff0"/>
            <w:noProof/>
            <w:szCs w:val="24"/>
          </w:rPr>
          <w:t xml:space="preserve"> для проверки отчетности</w:t>
        </w:r>
        <w:r w:rsidR="00FC1C64" w:rsidRPr="00FC1C64">
          <w:rPr>
            <w:noProof/>
            <w:webHidden/>
            <w:szCs w:val="24"/>
          </w:rPr>
          <w:tab/>
        </w:r>
        <w:r w:rsidR="00FC1C64" w:rsidRPr="00FC1C64">
          <w:rPr>
            <w:noProof/>
            <w:webHidden/>
            <w:szCs w:val="24"/>
          </w:rPr>
          <w:fldChar w:fldCharType="begin"/>
        </w:r>
        <w:r w:rsidR="00FC1C64" w:rsidRPr="00FC1C64">
          <w:rPr>
            <w:noProof/>
            <w:webHidden/>
            <w:szCs w:val="24"/>
          </w:rPr>
          <w:instrText xml:space="preserve"> PAGEREF _Toc143179885 \h </w:instrText>
        </w:r>
        <w:r w:rsidR="00FC1C64" w:rsidRPr="00FC1C64">
          <w:rPr>
            <w:noProof/>
            <w:webHidden/>
            <w:szCs w:val="24"/>
          </w:rPr>
        </w:r>
        <w:r w:rsidR="00FC1C64" w:rsidRPr="00FC1C64">
          <w:rPr>
            <w:noProof/>
            <w:webHidden/>
            <w:szCs w:val="24"/>
          </w:rPr>
          <w:fldChar w:fldCharType="separate"/>
        </w:r>
        <w:r w:rsidR="003F2464">
          <w:rPr>
            <w:noProof/>
            <w:webHidden/>
            <w:szCs w:val="24"/>
          </w:rPr>
          <w:t>10</w:t>
        </w:r>
        <w:r w:rsidR="00FC1C64" w:rsidRPr="00FC1C64">
          <w:rPr>
            <w:noProof/>
            <w:webHidden/>
            <w:szCs w:val="24"/>
          </w:rPr>
          <w:fldChar w:fldCharType="end"/>
        </w:r>
      </w:hyperlink>
    </w:p>
    <w:p w14:paraId="38E124CF" w14:textId="1C951434" w:rsidR="00FC1C64" w:rsidRPr="005347D2" w:rsidRDefault="007F3F38" w:rsidP="005347D2">
      <w:pPr>
        <w:pStyle w:val="16"/>
        <w:rPr>
          <w:rStyle w:val="afff8"/>
          <w:rFonts w:eastAsiaTheme="minorEastAsia"/>
          <w:b w:val="0"/>
          <w:bCs w:val="0"/>
        </w:rPr>
      </w:pPr>
      <w:hyperlink w:anchor="_Toc143179887" w:history="1">
        <w:r w:rsidR="00FC1C64" w:rsidRPr="005347D2">
          <w:rPr>
            <w:rStyle w:val="afff8"/>
            <w:b w:val="0"/>
            <w:bCs w:val="0"/>
          </w:rPr>
          <w:t>Приложение 1</w:t>
        </w:r>
        <w:r w:rsidR="00FC1C64" w:rsidRPr="005347D2">
          <w:rPr>
            <w:rStyle w:val="afff8"/>
            <w:b w:val="0"/>
            <w:bCs w:val="0"/>
            <w:webHidden/>
          </w:rPr>
          <w:tab/>
        </w:r>
        <w:r w:rsidR="00FC1C64" w:rsidRPr="005347D2">
          <w:rPr>
            <w:rStyle w:val="afff8"/>
            <w:b w:val="0"/>
            <w:bCs w:val="0"/>
            <w:webHidden/>
          </w:rPr>
          <w:fldChar w:fldCharType="begin"/>
        </w:r>
        <w:r w:rsidR="00FC1C64" w:rsidRPr="005347D2">
          <w:rPr>
            <w:rStyle w:val="afff8"/>
            <w:b w:val="0"/>
            <w:bCs w:val="0"/>
            <w:webHidden/>
          </w:rPr>
          <w:instrText xml:space="preserve"> PAGEREF _Toc143179887 \h </w:instrText>
        </w:r>
        <w:r w:rsidR="00FC1C64" w:rsidRPr="005347D2">
          <w:rPr>
            <w:rStyle w:val="afff8"/>
            <w:b w:val="0"/>
            <w:bCs w:val="0"/>
            <w:webHidden/>
          </w:rPr>
        </w:r>
        <w:r w:rsidR="00FC1C64" w:rsidRPr="005347D2">
          <w:rPr>
            <w:rStyle w:val="afff8"/>
            <w:b w:val="0"/>
            <w:bCs w:val="0"/>
            <w:webHidden/>
          </w:rPr>
          <w:fldChar w:fldCharType="separate"/>
        </w:r>
        <w:r w:rsidR="003F2464">
          <w:rPr>
            <w:rStyle w:val="afff8"/>
            <w:b w:val="0"/>
            <w:bCs w:val="0"/>
            <w:webHidden/>
          </w:rPr>
          <w:t>12</w:t>
        </w:r>
        <w:r w:rsidR="00FC1C64" w:rsidRPr="005347D2">
          <w:rPr>
            <w:rStyle w:val="afff8"/>
            <w:b w:val="0"/>
            <w:bCs w:val="0"/>
            <w:webHidden/>
          </w:rPr>
          <w:fldChar w:fldCharType="end"/>
        </w:r>
      </w:hyperlink>
    </w:p>
    <w:p w14:paraId="304DE34E" w14:textId="17C9FE5F" w:rsidR="00FC1C64" w:rsidRPr="005347D2" w:rsidRDefault="007F3F38" w:rsidP="005347D2">
      <w:pPr>
        <w:pStyle w:val="16"/>
        <w:rPr>
          <w:rStyle w:val="afff8"/>
          <w:rFonts w:eastAsiaTheme="minorEastAsia"/>
          <w:b w:val="0"/>
          <w:bCs w:val="0"/>
        </w:rPr>
      </w:pPr>
      <w:hyperlink w:anchor="_Toc143179888" w:history="1">
        <w:r w:rsidR="00FC1C64" w:rsidRPr="005347D2">
          <w:rPr>
            <w:rStyle w:val="afff8"/>
            <w:b w:val="0"/>
            <w:bCs w:val="0"/>
          </w:rPr>
          <w:t>Приложение 2</w:t>
        </w:r>
        <w:r w:rsidR="00FC1C64" w:rsidRPr="005347D2">
          <w:rPr>
            <w:rStyle w:val="afff8"/>
            <w:b w:val="0"/>
            <w:bCs w:val="0"/>
            <w:webHidden/>
          </w:rPr>
          <w:tab/>
        </w:r>
        <w:r w:rsidR="00FC1C64" w:rsidRPr="005347D2">
          <w:rPr>
            <w:rStyle w:val="afff8"/>
            <w:b w:val="0"/>
            <w:bCs w:val="0"/>
            <w:webHidden/>
          </w:rPr>
          <w:fldChar w:fldCharType="begin"/>
        </w:r>
        <w:r w:rsidR="00FC1C64" w:rsidRPr="005347D2">
          <w:rPr>
            <w:rStyle w:val="afff8"/>
            <w:b w:val="0"/>
            <w:bCs w:val="0"/>
            <w:webHidden/>
          </w:rPr>
          <w:instrText xml:space="preserve"> PAGEREF _Toc143179888 \h </w:instrText>
        </w:r>
        <w:r w:rsidR="00FC1C64" w:rsidRPr="005347D2">
          <w:rPr>
            <w:rStyle w:val="afff8"/>
            <w:b w:val="0"/>
            <w:bCs w:val="0"/>
            <w:webHidden/>
          </w:rPr>
        </w:r>
        <w:r w:rsidR="00FC1C64" w:rsidRPr="005347D2">
          <w:rPr>
            <w:rStyle w:val="afff8"/>
            <w:b w:val="0"/>
            <w:bCs w:val="0"/>
            <w:webHidden/>
          </w:rPr>
          <w:fldChar w:fldCharType="separate"/>
        </w:r>
        <w:r w:rsidR="003F2464">
          <w:rPr>
            <w:rStyle w:val="afff8"/>
            <w:b w:val="0"/>
            <w:bCs w:val="0"/>
            <w:webHidden/>
          </w:rPr>
          <w:t>17</w:t>
        </w:r>
        <w:r w:rsidR="00FC1C64" w:rsidRPr="005347D2">
          <w:rPr>
            <w:rStyle w:val="afff8"/>
            <w:b w:val="0"/>
            <w:bCs w:val="0"/>
            <w:webHidden/>
          </w:rPr>
          <w:fldChar w:fldCharType="end"/>
        </w:r>
      </w:hyperlink>
    </w:p>
    <w:p w14:paraId="3715F377" w14:textId="0B30CAEC" w:rsidR="00FC1C64" w:rsidRPr="005347D2" w:rsidRDefault="007F3F38" w:rsidP="005347D2">
      <w:pPr>
        <w:pStyle w:val="16"/>
        <w:rPr>
          <w:rStyle w:val="afff8"/>
          <w:rFonts w:eastAsiaTheme="minorEastAsia"/>
          <w:b w:val="0"/>
          <w:bCs w:val="0"/>
        </w:rPr>
      </w:pPr>
      <w:hyperlink w:anchor="_Toc143179889" w:history="1">
        <w:r w:rsidR="00FC1C64" w:rsidRPr="005347D2">
          <w:rPr>
            <w:rStyle w:val="afff8"/>
            <w:b w:val="0"/>
            <w:bCs w:val="0"/>
          </w:rPr>
          <w:t>Перечень принятых сокращений</w:t>
        </w:r>
        <w:r w:rsidR="00FC1C64" w:rsidRPr="005347D2">
          <w:rPr>
            <w:rStyle w:val="afff8"/>
            <w:b w:val="0"/>
            <w:bCs w:val="0"/>
            <w:webHidden/>
          </w:rPr>
          <w:tab/>
        </w:r>
        <w:r w:rsidR="00FC1C64" w:rsidRPr="005347D2">
          <w:rPr>
            <w:rStyle w:val="afff8"/>
            <w:b w:val="0"/>
            <w:bCs w:val="0"/>
            <w:webHidden/>
          </w:rPr>
          <w:fldChar w:fldCharType="begin"/>
        </w:r>
        <w:r w:rsidR="00FC1C64" w:rsidRPr="005347D2">
          <w:rPr>
            <w:rStyle w:val="afff8"/>
            <w:b w:val="0"/>
            <w:bCs w:val="0"/>
            <w:webHidden/>
          </w:rPr>
          <w:instrText xml:space="preserve"> PAGEREF _Toc143179889 \h </w:instrText>
        </w:r>
        <w:r w:rsidR="00FC1C64" w:rsidRPr="005347D2">
          <w:rPr>
            <w:rStyle w:val="afff8"/>
            <w:b w:val="0"/>
            <w:bCs w:val="0"/>
            <w:webHidden/>
          </w:rPr>
        </w:r>
        <w:r w:rsidR="00FC1C64" w:rsidRPr="005347D2">
          <w:rPr>
            <w:rStyle w:val="afff8"/>
            <w:b w:val="0"/>
            <w:bCs w:val="0"/>
            <w:webHidden/>
          </w:rPr>
          <w:fldChar w:fldCharType="separate"/>
        </w:r>
        <w:r w:rsidR="003F2464">
          <w:rPr>
            <w:rStyle w:val="afff8"/>
            <w:b w:val="0"/>
            <w:bCs w:val="0"/>
            <w:webHidden/>
          </w:rPr>
          <w:t>18</w:t>
        </w:r>
        <w:r w:rsidR="00FC1C64" w:rsidRPr="005347D2">
          <w:rPr>
            <w:rStyle w:val="afff8"/>
            <w:b w:val="0"/>
            <w:bCs w:val="0"/>
            <w:webHidden/>
          </w:rPr>
          <w:fldChar w:fldCharType="end"/>
        </w:r>
      </w:hyperlink>
    </w:p>
    <w:p w14:paraId="3E991BE3" w14:textId="535FD61D" w:rsidR="005D563B" w:rsidRDefault="00FC1C64" w:rsidP="005347D2">
      <w:pPr>
        <w:spacing w:line="360" w:lineRule="auto"/>
        <w:rPr>
          <w:caps/>
          <w:sz w:val="28"/>
          <w:szCs w:val="28"/>
        </w:rPr>
      </w:pPr>
      <w:r w:rsidRPr="00355B98">
        <w:rPr>
          <w:sz w:val="24"/>
          <w:szCs w:val="24"/>
        </w:rPr>
        <w:fldChar w:fldCharType="end"/>
      </w:r>
      <w:r w:rsidR="005D563B" w:rsidRPr="00355B98">
        <w:rPr>
          <w:caps/>
          <w:sz w:val="28"/>
          <w:szCs w:val="28"/>
        </w:rPr>
        <w:br w:type="page"/>
      </w:r>
    </w:p>
    <w:p w14:paraId="4FF40B0D" w14:textId="77777777" w:rsidR="00973C33" w:rsidRPr="00355B98" w:rsidRDefault="00973C33">
      <w:pPr>
        <w:rPr>
          <w:b/>
          <w:caps/>
          <w:sz w:val="28"/>
          <w:szCs w:val="28"/>
        </w:rPr>
      </w:pPr>
    </w:p>
    <w:p w14:paraId="73EC0425" w14:textId="25C7DD97" w:rsidR="00FF0142" w:rsidRPr="00355B98" w:rsidRDefault="00207114" w:rsidP="00753D34">
      <w:pPr>
        <w:pStyle w:val="12"/>
        <w:numPr>
          <w:ilvl w:val="0"/>
          <w:numId w:val="8"/>
        </w:numPr>
        <w:tabs>
          <w:tab w:val="clear" w:pos="927"/>
          <w:tab w:val="left" w:pos="567"/>
        </w:tabs>
        <w:spacing w:before="0" w:after="340" w:line="360" w:lineRule="auto"/>
        <w:ind w:left="0"/>
        <w:jc w:val="center"/>
        <w:rPr>
          <w:rFonts w:ascii="Times New Roman" w:hAnsi="Times New Roman"/>
          <w:caps/>
          <w:sz w:val="24"/>
          <w:szCs w:val="24"/>
        </w:rPr>
      </w:pPr>
      <w:bookmarkStart w:id="2" w:name="_Toc143179877"/>
      <w:bookmarkStart w:id="3" w:name="_Toc143181500"/>
      <w:bookmarkEnd w:id="0"/>
      <w:r w:rsidRPr="00355B98">
        <w:rPr>
          <w:rFonts w:ascii="Times New Roman" w:hAnsi="Times New Roman"/>
          <w:caps/>
          <w:sz w:val="24"/>
          <w:szCs w:val="24"/>
        </w:rPr>
        <w:t xml:space="preserve">Общие сведения о </w:t>
      </w:r>
      <w:r w:rsidR="004F7CAB" w:rsidRPr="00355B98">
        <w:rPr>
          <w:rFonts w:ascii="Times New Roman" w:hAnsi="Times New Roman"/>
          <w:caps/>
          <w:sz w:val="24"/>
          <w:szCs w:val="24"/>
        </w:rPr>
        <w:t>программ</w:t>
      </w:r>
      <w:r w:rsidRPr="00355B98">
        <w:rPr>
          <w:rFonts w:ascii="Times New Roman" w:hAnsi="Times New Roman"/>
          <w:caps/>
          <w:sz w:val="24"/>
          <w:szCs w:val="24"/>
        </w:rPr>
        <w:t>е</w:t>
      </w:r>
      <w:bookmarkEnd w:id="2"/>
      <w:bookmarkEnd w:id="3"/>
    </w:p>
    <w:p w14:paraId="7CDC639A" w14:textId="6FE8C609" w:rsidR="00D974D6" w:rsidRPr="00355B98" w:rsidRDefault="00D974D6" w:rsidP="00753D34">
      <w:pPr>
        <w:pStyle w:val="21"/>
        <w:numPr>
          <w:ilvl w:val="1"/>
          <w:numId w:val="8"/>
        </w:numPr>
        <w:tabs>
          <w:tab w:val="clear" w:pos="567"/>
          <w:tab w:val="num" w:pos="1418"/>
          <w:tab w:val="left" w:pos="1701"/>
        </w:tabs>
        <w:spacing w:before="0" w:after="340" w:line="360" w:lineRule="auto"/>
        <w:ind w:firstLine="142"/>
        <w:jc w:val="both"/>
        <w:rPr>
          <w:szCs w:val="24"/>
        </w:rPr>
      </w:pPr>
      <w:bookmarkStart w:id="4" w:name="_Toc143179878"/>
      <w:bookmarkStart w:id="5" w:name="_Toc143181501"/>
      <w:r w:rsidRPr="00355B98">
        <w:rPr>
          <w:szCs w:val="24"/>
        </w:rPr>
        <w:t xml:space="preserve">Назначение </w:t>
      </w:r>
      <w:r w:rsidR="003A77EA" w:rsidRPr="00355B98">
        <w:rPr>
          <w:szCs w:val="24"/>
        </w:rPr>
        <w:t>ПО «Конвертер»</w:t>
      </w:r>
      <w:bookmarkEnd w:id="4"/>
      <w:bookmarkEnd w:id="5"/>
    </w:p>
    <w:p w14:paraId="6079DCEE" w14:textId="5923371B" w:rsidR="009B69F1" w:rsidRPr="00355B98" w:rsidRDefault="003A77EA" w:rsidP="009B69F1">
      <w:pPr>
        <w:pStyle w:val="af3"/>
        <w:spacing w:line="360" w:lineRule="auto"/>
        <w:ind w:firstLine="709"/>
        <w:rPr>
          <w:szCs w:val="24"/>
        </w:rPr>
      </w:pPr>
      <w:r w:rsidRPr="00355B98">
        <w:rPr>
          <w:szCs w:val="24"/>
        </w:rPr>
        <w:t>ПО «Конвертер»</w:t>
      </w:r>
      <w:r w:rsidR="009B69F1" w:rsidRPr="00355B98">
        <w:rPr>
          <w:szCs w:val="24"/>
        </w:rPr>
        <w:t xml:space="preserve"> предназначено для инструментальной поддержки деятельности поднадзорных</w:t>
      </w:r>
      <w:r w:rsidR="001E364B" w:rsidRPr="00355B98">
        <w:rPr>
          <w:szCs w:val="24"/>
        </w:rPr>
        <w:t xml:space="preserve"> НФО</w:t>
      </w:r>
      <w:r w:rsidR="00D67BA3">
        <w:rPr>
          <w:szCs w:val="24"/>
        </w:rPr>
        <w:t>, БКИ и КРА</w:t>
      </w:r>
      <w:r w:rsidR="001E364B" w:rsidRPr="00355B98">
        <w:rPr>
          <w:szCs w:val="24"/>
        </w:rPr>
        <w:t xml:space="preserve"> </w:t>
      </w:r>
      <w:r w:rsidR="009B69F1" w:rsidRPr="00355B98">
        <w:rPr>
          <w:szCs w:val="24"/>
        </w:rPr>
        <w:t>в процессе подготовки и направления в Банк России периодической отчетности в соответствии с нормативными актами Банка России.</w:t>
      </w:r>
    </w:p>
    <w:p w14:paraId="3198104D" w14:textId="67B23DC0" w:rsidR="009B69F1" w:rsidRDefault="003A77EA" w:rsidP="009B69F1">
      <w:pPr>
        <w:pStyle w:val="ae"/>
        <w:spacing w:line="360" w:lineRule="auto"/>
        <w:ind w:firstLine="709"/>
        <w:jc w:val="both"/>
        <w:rPr>
          <w:sz w:val="24"/>
          <w:szCs w:val="24"/>
          <w:lang w:val="ru-RU"/>
        </w:rPr>
      </w:pPr>
      <w:r w:rsidRPr="00355B98">
        <w:rPr>
          <w:sz w:val="24"/>
          <w:szCs w:val="24"/>
          <w:lang w:val="ru-RU"/>
        </w:rPr>
        <w:t>ПО «Конвертер»</w:t>
      </w:r>
      <w:r w:rsidR="009B69F1" w:rsidRPr="00355B98">
        <w:rPr>
          <w:sz w:val="24"/>
          <w:szCs w:val="24"/>
          <w:lang w:val="ru-RU"/>
        </w:rPr>
        <w:t xml:space="preserve"> позволяет создавать электронное представление отчетности НФО</w:t>
      </w:r>
      <w:r w:rsidR="00D67BA3" w:rsidRPr="00D67BA3">
        <w:rPr>
          <w:sz w:val="24"/>
          <w:szCs w:val="24"/>
          <w:lang w:val="ru-RU"/>
        </w:rPr>
        <w:t>, БКИ и КРА</w:t>
      </w:r>
      <w:r w:rsidR="009B69F1" w:rsidRPr="00355B98">
        <w:rPr>
          <w:sz w:val="24"/>
          <w:szCs w:val="24"/>
          <w:lang w:val="ru-RU"/>
        </w:rPr>
        <w:t xml:space="preserve"> в формате XBRL в соответствии с требованиями Банка России. С помощью </w:t>
      </w:r>
      <w:r w:rsidRPr="00355B98">
        <w:rPr>
          <w:sz w:val="24"/>
          <w:szCs w:val="24"/>
          <w:lang w:val="ru-RU"/>
        </w:rPr>
        <w:t>ПО «Конвертер»</w:t>
      </w:r>
      <w:r w:rsidR="009B69F1" w:rsidRPr="00355B98">
        <w:rPr>
          <w:sz w:val="24"/>
          <w:szCs w:val="24"/>
          <w:lang w:val="ru-RU"/>
        </w:rPr>
        <w:t xml:space="preserve"> </w:t>
      </w:r>
      <w:r w:rsidR="001E364B" w:rsidRPr="00355B98">
        <w:rPr>
          <w:sz w:val="24"/>
          <w:szCs w:val="24"/>
          <w:lang w:val="ru-RU"/>
        </w:rPr>
        <w:t>на основе правил, заложенных в таксономию XBRL Банка России, может быть проверена полнота</w:t>
      </w:r>
      <w:r w:rsidR="009B69F1" w:rsidRPr="00355B98">
        <w:rPr>
          <w:sz w:val="24"/>
          <w:szCs w:val="24"/>
          <w:lang w:val="ru-RU"/>
        </w:rPr>
        <w:t xml:space="preserve"> и корректность представляемой в Банк России информации.</w:t>
      </w:r>
    </w:p>
    <w:p w14:paraId="532E224F" w14:textId="77777777" w:rsidR="001401E0" w:rsidRPr="001401E0" w:rsidRDefault="001401E0" w:rsidP="001401E0">
      <w:pPr>
        <w:pStyle w:val="ae"/>
        <w:spacing w:line="360" w:lineRule="auto"/>
        <w:ind w:firstLine="709"/>
        <w:jc w:val="both"/>
        <w:rPr>
          <w:sz w:val="24"/>
          <w:szCs w:val="24"/>
          <w:lang w:val="ru-RU"/>
        </w:rPr>
      </w:pPr>
      <w:r w:rsidRPr="001401E0">
        <w:rPr>
          <w:sz w:val="24"/>
          <w:szCs w:val="24"/>
          <w:lang w:val="ru-RU"/>
        </w:rPr>
        <w:t>ПО «Конвертер» реализовано с использованием компонентов с открытым исходным кодом, может распространяться без ограничений и не содержит компонентов требующих импортозамещения.</w:t>
      </w:r>
    </w:p>
    <w:p w14:paraId="3BF7EC7B" w14:textId="42C6BD02" w:rsidR="001401E0" w:rsidRPr="001401E0" w:rsidRDefault="001401E0" w:rsidP="001401E0">
      <w:pPr>
        <w:pStyle w:val="ae"/>
        <w:spacing w:line="360" w:lineRule="auto"/>
        <w:ind w:firstLine="709"/>
        <w:jc w:val="both"/>
        <w:rPr>
          <w:sz w:val="24"/>
          <w:szCs w:val="24"/>
          <w:lang w:val="ru-RU"/>
        </w:rPr>
      </w:pPr>
      <w:r w:rsidRPr="001401E0">
        <w:rPr>
          <w:sz w:val="24"/>
          <w:szCs w:val="24"/>
          <w:lang w:val="ru-RU"/>
        </w:rPr>
        <w:t>ПО «Конвертер» реализовано как кроссплатформенное приложение и функционирует под управлением операционных систем семейства Linux (</w:t>
      </w:r>
      <w:proofErr w:type="spellStart"/>
      <w:r w:rsidRPr="001401E0">
        <w:rPr>
          <w:sz w:val="24"/>
          <w:szCs w:val="24"/>
          <w:lang w:val="ru-RU"/>
        </w:rPr>
        <w:t>Astra</w:t>
      </w:r>
      <w:proofErr w:type="spellEnd"/>
      <w:r w:rsidRPr="001401E0">
        <w:rPr>
          <w:sz w:val="24"/>
          <w:szCs w:val="24"/>
          <w:lang w:val="ru-RU"/>
        </w:rPr>
        <w:t xml:space="preserve"> Linux, Ubuntu) или операционной системы Windows.</w:t>
      </w:r>
    </w:p>
    <w:p w14:paraId="60D4DD04" w14:textId="63297DCE" w:rsidR="00600E5A" w:rsidRPr="00355B98" w:rsidRDefault="00600E5A" w:rsidP="00600E5A">
      <w:pPr>
        <w:pStyle w:val="21"/>
        <w:numPr>
          <w:ilvl w:val="1"/>
          <w:numId w:val="8"/>
        </w:numPr>
        <w:tabs>
          <w:tab w:val="clear" w:pos="567"/>
          <w:tab w:val="num" w:pos="1418"/>
          <w:tab w:val="left" w:pos="1701"/>
        </w:tabs>
        <w:spacing w:before="510" w:after="340" w:line="360" w:lineRule="auto"/>
        <w:ind w:firstLine="142"/>
        <w:jc w:val="both"/>
        <w:rPr>
          <w:szCs w:val="24"/>
        </w:rPr>
      </w:pPr>
      <w:bookmarkStart w:id="6" w:name="_Toc143179879"/>
      <w:bookmarkStart w:id="7" w:name="_Toc143181502"/>
      <w:r w:rsidRPr="00355B98">
        <w:rPr>
          <w:szCs w:val="24"/>
        </w:rPr>
        <w:t>Функции ПО «Конвертер»</w:t>
      </w:r>
      <w:bookmarkEnd w:id="6"/>
      <w:bookmarkEnd w:id="7"/>
    </w:p>
    <w:p w14:paraId="7FF65530" w14:textId="77777777" w:rsidR="00600E5A" w:rsidRPr="00355B98" w:rsidRDefault="00600E5A" w:rsidP="00600E5A">
      <w:pPr>
        <w:pStyle w:val="ae"/>
        <w:spacing w:line="360" w:lineRule="auto"/>
        <w:ind w:firstLine="709"/>
        <w:jc w:val="both"/>
        <w:rPr>
          <w:sz w:val="24"/>
          <w:szCs w:val="24"/>
          <w:lang w:val="ru-RU"/>
        </w:rPr>
      </w:pPr>
      <w:r w:rsidRPr="00355B98">
        <w:rPr>
          <w:sz w:val="24"/>
          <w:szCs w:val="24"/>
          <w:lang w:val="ru-RU"/>
        </w:rPr>
        <w:t>ПО «Конвертер» реализует следующие функции:</w:t>
      </w:r>
    </w:p>
    <w:p w14:paraId="282F1617" w14:textId="08B7E3CA" w:rsidR="00600E5A" w:rsidRPr="00355B98" w:rsidRDefault="00600E5A" w:rsidP="00C67CBF">
      <w:pPr>
        <w:pStyle w:val="ae"/>
        <w:numPr>
          <w:ilvl w:val="0"/>
          <w:numId w:val="23"/>
        </w:numPr>
        <w:spacing w:line="360" w:lineRule="auto"/>
        <w:ind w:left="1418" w:hanging="698"/>
        <w:jc w:val="both"/>
        <w:rPr>
          <w:sz w:val="24"/>
          <w:szCs w:val="24"/>
          <w:lang w:val="ru-RU"/>
        </w:rPr>
      </w:pPr>
      <w:r w:rsidRPr="00355B98">
        <w:rPr>
          <w:sz w:val="24"/>
          <w:szCs w:val="24"/>
          <w:lang w:val="ru-RU"/>
        </w:rPr>
        <w:t>функция загрузки предназначена для загрузки справочных данных и отчетности НФО</w:t>
      </w:r>
      <w:r w:rsidR="00D67BA3" w:rsidRPr="00D67BA3">
        <w:rPr>
          <w:sz w:val="24"/>
          <w:szCs w:val="24"/>
          <w:lang w:val="ru-RU"/>
        </w:rPr>
        <w:t>, БКИ и КРА</w:t>
      </w:r>
      <w:r w:rsidRPr="00355B98">
        <w:rPr>
          <w:sz w:val="24"/>
          <w:szCs w:val="24"/>
          <w:lang w:val="ru-RU"/>
        </w:rPr>
        <w:t xml:space="preserve"> в ПО «Конвертер» и обеспечивает:</w:t>
      </w:r>
    </w:p>
    <w:p w14:paraId="316F2961" w14:textId="11B0DEC9"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 xml:space="preserve">загрузку версий </w:t>
      </w:r>
      <w:r w:rsidR="00F23032" w:rsidRPr="00355B98">
        <w:rPr>
          <w:sz w:val="24"/>
          <w:szCs w:val="24"/>
          <w:lang w:val="ru-RU"/>
        </w:rPr>
        <w:t>таксономи</w:t>
      </w:r>
      <w:r w:rsidR="00F23032">
        <w:rPr>
          <w:sz w:val="24"/>
          <w:szCs w:val="24"/>
          <w:lang w:val="ru-RU"/>
        </w:rPr>
        <w:t>и</w:t>
      </w:r>
      <w:r w:rsidR="00F23032" w:rsidRPr="00355B98">
        <w:rPr>
          <w:sz w:val="24"/>
          <w:szCs w:val="24"/>
          <w:lang w:val="ru-RU"/>
        </w:rPr>
        <w:t xml:space="preserve"> </w:t>
      </w:r>
      <w:r w:rsidRPr="00355B98">
        <w:rPr>
          <w:sz w:val="24"/>
          <w:szCs w:val="24"/>
        </w:rPr>
        <w:t>XBRL</w:t>
      </w:r>
      <w:r w:rsidRPr="00355B98">
        <w:rPr>
          <w:sz w:val="24"/>
          <w:szCs w:val="24"/>
          <w:lang w:val="ru-RU"/>
        </w:rPr>
        <w:t xml:space="preserve"> Банка России и дополнительных материалов к версиям таксономии </w:t>
      </w:r>
      <w:r w:rsidRPr="00355B98">
        <w:rPr>
          <w:sz w:val="24"/>
          <w:szCs w:val="24"/>
        </w:rPr>
        <w:t>XBRL</w:t>
      </w:r>
      <w:r w:rsidRPr="00355B98">
        <w:rPr>
          <w:sz w:val="24"/>
          <w:szCs w:val="24"/>
          <w:lang w:val="ru-RU"/>
        </w:rPr>
        <w:t xml:space="preserve"> Банка России со специализированного сайта Банка России (имеется подключение к Интернету);</w:t>
      </w:r>
    </w:p>
    <w:p w14:paraId="10932A7C" w14:textId="6E36F676"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 xml:space="preserve">загрузку версий </w:t>
      </w:r>
      <w:r w:rsidR="00F23032" w:rsidRPr="00355B98">
        <w:rPr>
          <w:sz w:val="24"/>
          <w:szCs w:val="24"/>
          <w:lang w:val="ru-RU"/>
        </w:rPr>
        <w:t>таксономи</w:t>
      </w:r>
      <w:r w:rsidR="00F23032">
        <w:rPr>
          <w:sz w:val="24"/>
          <w:szCs w:val="24"/>
          <w:lang w:val="ru-RU"/>
        </w:rPr>
        <w:t>и</w:t>
      </w:r>
      <w:r w:rsidR="00F23032" w:rsidRPr="00355B98">
        <w:rPr>
          <w:sz w:val="24"/>
          <w:szCs w:val="24"/>
          <w:lang w:val="ru-RU"/>
        </w:rPr>
        <w:t xml:space="preserve"> </w:t>
      </w:r>
      <w:r w:rsidRPr="00355B98">
        <w:rPr>
          <w:sz w:val="24"/>
          <w:szCs w:val="24"/>
        </w:rPr>
        <w:t>XBRL</w:t>
      </w:r>
      <w:r w:rsidRPr="00355B98">
        <w:rPr>
          <w:sz w:val="24"/>
          <w:szCs w:val="24"/>
          <w:lang w:val="ru-RU"/>
        </w:rPr>
        <w:t xml:space="preserve"> Банка России и дополнительных материалов к версиям таксономии </w:t>
      </w:r>
      <w:r w:rsidRPr="00355B98">
        <w:rPr>
          <w:sz w:val="24"/>
          <w:szCs w:val="24"/>
        </w:rPr>
        <w:t>XBRL</w:t>
      </w:r>
      <w:r w:rsidRPr="00355B98">
        <w:rPr>
          <w:sz w:val="24"/>
          <w:szCs w:val="24"/>
          <w:lang w:val="ru-RU"/>
        </w:rPr>
        <w:t xml:space="preserve"> Банка России, сохраненных локально (отсутствует подключение к Интернету);</w:t>
      </w:r>
    </w:p>
    <w:p w14:paraId="78D18C05" w14:textId="77777777"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загрузку обновлений ПО «Конвертер» в автоматическом режиме по расписанию или в ручном режиме;</w:t>
      </w:r>
    </w:p>
    <w:p w14:paraId="19F585C5" w14:textId="11AA7555"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возможность ручного ввода данных отчетности НФО</w:t>
      </w:r>
      <w:r w:rsidR="00D67BA3" w:rsidRPr="00D67BA3">
        <w:rPr>
          <w:sz w:val="24"/>
          <w:szCs w:val="24"/>
          <w:lang w:val="ru-RU"/>
        </w:rPr>
        <w:t>, БКИ и КРА</w:t>
      </w:r>
      <w:r w:rsidRPr="00355B98">
        <w:rPr>
          <w:sz w:val="24"/>
          <w:szCs w:val="24"/>
          <w:lang w:val="ru-RU"/>
        </w:rPr>
        <w:t>;</w:t>
      </w:r>
    </w:p>
    <w:p w14:paraId="7B19840B" w14:textId="77777777"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возможность выбора точки входа таксономии;</w:t>
      </w:r>
    </w:p>
    <w:p w14:paraId="1CEBA404" w14:textId="5363F327"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lastRenderedPageBreak/>
        <w:t>возможность загрузки данных отчетности НФО</w:t>
      </w:r>
      <w:r w:rsidR="00D67BA3" w:rsidRPr="00D67BA3">
        <w:rPr>
          <w:sz w:val="24"/>
          <w:szCs w:val="24"/>
          <w:lang w:val="ru-RU"/>
        </w:rPr>
        <w:t>, БКИ и КРА</w:t>
      </w:r>
      <w:r w:rsidRPr="00355B98">
        <w:rPr>
          <w:sz w:val="24"/>
          <w:szCs w:val="24"/>
          <w:lang w:val="ru-RU"/>
        </w:rPr>
        <w:t xml:space="preserve"> в формате </w:t>
      </w:r>
      <w:r w:rsidRPr="00355B98">
        <w:rPr>
          <w:sz w:val="24"/>
          <w:szCs w:val="24"/>
        </w:rPr>
        <w:t>CSV</w:t>
      </w:r>
      <w:r w:rsidRPr="00355B98">
        <w:rPr>
          <w:sz w:val="24"/>
          <w:szCs w:val="24"/>
          <w:lang w:val="ru-RU"/>
        </w:rPr>
        <w:t xml:space="preserve">, подготовленных на основе шаблонов, входящих в дополнительные материалы к версиям таксономии </w:t>
      </w:r>
      <w:r w:rsidRPr="00355B98">
        <w:rPr>
          <w:sz w:val="24"/>
          <w:szCs w:val="24"/>
        </w:rPr>
        <w:t>XBRL</w:t>
      </w:r>
      <w:r w:rsidRPr="00355B98">
        <w:rPr>
          <w:sz w:val="24"/>
          <w:szCs w:val="24"/>
          <w:lang w:val="ru-RU"/>
        </w:rPr>
        <w:t xml:space="preserve"> Банка России;</w:t>
      </w:r>
    </w:p>
    <w:p w14:paraId="16FFF769" w14:textId="48FC29B3"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возможность загрузки данных отчетности НФО</w:t>
      </w:r>
      <w:r w:rsidR="00D67BA3" w:rsidRPr="00D67BA3">
        <w:rPr>
          <w:sz w:val="24"/>
          <w:szCs w:val="24"/>
          <w:lang w:val="ru-RU"/>
        </w:rPr>
        <w:t>, БКИ и КРА</w:t>
      </w:r>
      <w:r w:rsidRPr="00355B98">
        <w:rPr>
          <w:sz w:val="24"/>
          <w:szCs w:val="24"/>
          <w:lang w:val="ru-RU"/>
        </w:rPr>
        <w:t xml:space="preserve"> в формате </w:t>
      </w:r>
      <w:r w:rsidRPr="00355B98">
        <w:rPr>
          <w:sz w:val="24"/>
          <w:szCs w:val="24"/>
        </w:rPr>
        <w:t>XBRL</w:t>
      </w:r>
      <w:r w:rsidRPr="00355B98">
        <w:rPr>
          <w:sz w:val="24"/>
          <w:szCs w:val="24"/>
          <w:lang w:val="ru-RU"/>
        </w:rPr>
        <w:t>, подготовленных в системах формирования отчетности НФО</w:t>
      </w:r>
      <w:r w:rsidR="00D67BA3" w:rsidRPr="00D67BA3">
        <w:rPr>
          <w:sz w:val="24"/>
          <w:szCs w:val="24"/>
          <w:lang w:val="ru-RU"/>
        </w:rPr>
        <w:t>, БКИ и КРА</w:t>
      </w:r>
      <w:r w:rsidRPr="00355B98">
        <w:rPr>
          <w:sz w:val="24"/>
          <w:szCs w:val="24"/>
          <w:lang w:val="ru-RU"/>
        </w:rPr>
        <w:t>;</w:t>
      </w:r>
    </w:p>
    <w:p w14:paraId="74C33555" w14:textId="77777777" w:rsidR="00600E5A" w:rsidRPr="00355B98" w:rsidRDefault="00600E5A" w:rsidP="00C67CBF">
      <w:pPr>
        <w:pStyle w:val="ae"/>
        <w:numPr>
          <w:ilvl w:val="1"/>
          <w:numId w:val="24"/>
        </w:numPr>
        <w:spacing w:line="360" w:lineRule="auto"/>
        <w:ind w:left="2127" w:hanging="709"/>
        <w:jc w:val="both"/>
        <w:rPr>
          <w:sz w:val="24"/>
          <w:szCs w:val="24"/>
          <w:lang w:val="ru-RU"/>
        </w:rPr>
      </w:pPr>
      <w:r w:rsidRPr="00355B98">
        <w:rPr>
          <w:sz w:val="24"/>
          <w:szCs w:val="24"/>
          <w:lang w:val="ru-RU"/>
        </w:rPr>
        <w:t>возможность загрузки дополнительных файлов (в любом формате кроме исполняемых (*.</w:t>
      </w:r>
      <w:r w:rsidRPr="00355B98">
        <w:rPr>
          <w:sz w:val="24"/>
          <w:szCs w:val="24"/>
        </w:rPr>
        <w:t>exe</w:t>
      </w:r>
      <w:r w:rsidRPr="00355B98">
        <w:rPr>
          <w:sz w:val="24"/>
          <w:szCs w:val="24"/>
          <w:lang w:val="ru-RU"/>
        </w:rPr>
        <w:t>, *.</w:t>
      </w:r>
      <w:proofErr w:type="spellStart"/>
      <w:r w:rsidRPr="00355B98">
        <w:rPr>
          <w:sz w:val="24"/>
          <w:szCs w:val="24"/>
        </w:rPr>
        <w:t>js</w:t>
      </w:r>
      <w:proofErr w:type="spellEnd"/>
      <w:r w:rsidRPr="00355B98">
        <w:rPr>
          <w:sz w:val="24"/>
          <w:szCs w:val="24"/>
          <w:lang w:val="ru-RU"/>
        </w:rPr>
        <w:t>, *.</w:t>
      </w:r>
      <w:proofErr w:type="spellStart"/>
      <w:r w:rsidRPr="00355B98">
        <w:rPr>
          <w:sz w:val="24"/>
          <w:szCs w:val="24"/>
        </w:rPr>
        <w:t>jse</w:t>
      </w:r>
      <w:proofErr w:type="spellEnd"/>
      <w:r w:rsidRPr="00355B98">
        <w:rPr>
          <w:sz w:val="24"/>
          <w:szCs w:val="24"/>
          <w:lang w:val="ru-RU"/>
        </w:rPr>
        <w:t>, *.</w:t>
      </w:r>
      <w:r w:rsidRPr="00355B98">
        <w:rPr>
          <w:sz w:val="24"/>
          <w:szCs w:val="24"/>
        </w:rPr>
        <w:t>jar</w:t>
      </w:r>
      <w:r w:rsidRPr="00355B98">
        <w:rPr>
          <w:sz w:val="24"/>
          <w:szCs w:val="24"/>
          <w:lang w:val="ru-RU"/>
        </w:rPr>
        <w:t>, *.</w:t>
      </w:r>
      <w:proofErr w:type="spellStart"/>
      <w:r w:rsidRPr="00355B98">
        <w:rPr>
          <w:sz w:val="24"/>
          <w:szCs w:val="24"/>
        </w:rPr>
        <w:t>cgi</w:t>
      </w:r>
      <w:proofErr w:type="spellEnd"/>
      <w:r w:rsidRPr="00355B98">
        <w:rPr>
          <w:sz w:val="24"/>
          <w:szCs w:val="24"/>
          <w:lang w:val="ru-RU"/>
        </w:rPr>
        <w:t>, *.</w:t>
      </w:r>
      <w:r w:rsidRPr="00355B98">
        <w:rPr>
          <w:sz w:val="24"/>
          <w:szCs w:val="24"/>
        </w:rPr>
        <w:t>bat</w:t>
      </w:r>
      <w:r w:rsidRPr="00355B98">
        <w:rPr>
          <w:sz w:val="24"/>
          <w:szCs w:val="24"/>
          <w:lang w:val="ru-RU"/>
        </w:rPr>
        <w:t>, *.</w:t>
      </w:r>
      <w:proofErr w:type="spellStart"/>
      <w:r w:rsidRPr="00355B98">
        <w:rPr>
          <w:sz w:val="24"/>
          <w:szCs w:val="24"/>
        </w:rPr>
        <w:t>cmd</w:t>
      </w:r>
      <w:proofErr w:type="spellEnd"/>
      <w:r w:rsidRPr="00355B98">
        <w:rPr>
          <w:sz w:val="24"/>
          <w:szCs w:val="24"/>
          <w:lang w:val="ru-RU"/>
        </w:rPr>
        <w:t>, *.</w:t>
      </w:r>
      <w:proofErr w:type="spellStart"/>
      <w:r w:rsidRPr="00355B98">
        <w:rPr>
          <w:sz w:val="24"/>
          <w:szCs w:val="24"/>
        </w:rPr>
        <w:t>hta</w:t>
      </w:r>
      <w:proofErr w:type="spellEnd"/>
      <w:r w:rsidRPr="00355B98">
        <w:rPr>
          <w:sz w:val="24"/>
          <w:szCs w:val="24"/>
          <w:lang w:val="ru-RU"/>
        </w:rPr>
        <w:t>, *.</w:t>
      </w:r>
      <w:proofErr w:type="spellStart"/>
      <w:r w:rsidRPr="00355B98">
        <w:rPr>
          <w:sz w:val="24"/>
          <w:szCs w:val="24"/>
        </w:rPr>
        <w:t>msi</w:t>
      </w:r>
      <w:proofErr w:type="spellEnd"/>
      <w:r w:rsidRPr="00355B98">
        <w:rPr>
          <w:sz w:val="24"/>
          <w:szCs w:val="24"/>
          <w:lang w:val="ru-RU"/>
        </w:rPr>
        <w:t>, *.</w:t>
      </w:r>
      <w:proofErr w:type="spellStart"/>
      <w:r w:rsidRPr="00355B98">
        <w:rPr>
          <w:sz w:val="24"/>
          <w:szCs w:val="24"/>
        </w:rPr>
        <w:t>vb</w:t>
      </w:r>
      <w:proofErr w:type="spellEnd"/>
      <w:r w:rsidRPr="00355B98">
        <w:rPr>
          <w:sz w:val="24"/>
          <w:szCs w:val="24"/>
          <w:lang w:val="ru-RU"/>
        </w:rPr>
        <w:t>, *.</w:t>
      </w:r>
      <w:proofErr w:type="spellStart"/>
      <w:r w:rsidRPr="00355B98">
        <w:rPr>
          <w:sz w:val="24"/>
          <w:szCs w:val="24"/>
        </w:rPr>
        <w:t>vbs</w:t>
      </w:r>
      <w:proofErr w:type="spellEnd"/>
      <w:r w:rsidRPr="00355B98">
        <w:rPr>
          <w:sz w:val="24"/>
          <w:szCs w:val="24"/>
          <w:lang w:val="ru-RU"/>
        </w:rPr>
        <w:t xml:space="preserve">, </w:t>
      </w:r>
      <w:proofErr w:type="gramStart"/>
      <w:r w:rsidRPr="00355B98">
        <w:rPr>
          <w:sz w:val="24"/>
          <w:szCs w:val="24"/>
          <w:lang w:val="ru-RU"/>
        </w:rPr>
        <w:t>*.</w:t>
      </w:r>
      <w:proofErr w:type="spellStart"/>
      <w:r w:rsidRPr="00355B98">
        <w:rPr>
          <w:sz w:val="24"/>
          <w:szCs w:val="24"/>
        </w:rPr>
        <w:t>vbscript</w:t>
      </w:r>
      <w:proofErr w:type="spellEnd"/>
      <w:proofErr w:type="gramEnd"/>
      <w:r w:rsidRPr="00355B98">
        <w:rPr>
          <w:sz w:val="24"/>
          <w:szCs w:val="24"/>
          <w:lang w:val="ru-RU"/>
        </w:rPr>
        <w:t>, *.</w:t>
      </w:r>
      <w:proofErr w:type="spellStart"/>
      <w:r w:rsidRPr="00355B98">
        <w:rPr>
          <w:sz w:val="24"/>
          <w:szCs w:val="24"/>
        </w:rPr>
        <w:t>scr</w:t>
      </w:r>
      <w:proofErr w:type="spellEnd"/>
      <w:r w:rsidRPr="00355B98">
        <w:rPr>
          <w:sz w:val="24"/>
          <w:szCs w:val="24"/>
          <w:lang w:val="ru-RU"/>
        </w:rPr>
        <w:t>, *.</w:t>
      </w:r>
      <w:proofErr w:type="spellStart"/>
      <w:r w:rsidRPr="00355B98">
        <w:rPr>
          <w:sz w:val="24"/>
          <w:szCs w:val="24"/>
        </w:rPr>
        <w:t>cpl</w:t>
      </w:r>
      <w:proofErr w:type="spellEnd"/>
      <w:r w:rsidRPr="00355B98">
        <w:rPr>
          <w:sz w:val="24"/>
          <w:szCs w:val="24"/>
          <w:lang w:val="ru-RU"/>
        </w:rPr>
        <w:t>, *.</w:t>
      </w:r>
      <w:proofErr w:type="spellStart"/>
      <w:r w:rsidRPr="00355B98">
        <w:rPr>
          <w:sz w:val="24"/>
          <w:szCs w:val="24"/>
        </w:rPr>
        <w:t>pif</w:t>
      </w:r>
      <w:proofErr w:type="spellEnd"/>
      <w:r w:rsidRPr="00355B98">
        <w:rPr>
          <w:sz w:val="24"/>
          <w:szCs w:val="24"/>
          <w:lang w:val="ru-RU"/>
        </w:rPr>
        <w:t>, *.</w:t>
      </w:r>
      <w:proofErr w:type="spellStart"/>
      <w:r w:rsidRPr="00355B98">
        <w:rPr>
          <w:sz w:val="24"/>
          <w:szCs w:val="24"/>
        </w:rPr>
        <w:t>lnk</w:t>
      </w:r>
      <w:proofErr w:type="spellEnd"/>
      <w:r w:rsidRPr="00355B98">
        <w:rPr>
          <w:sz w:val="24"/>
          <w:szCs w:val="24"/>
          <w:lang w:val="ru-RU"/>
        </w:rPr>
        <w:t>)) для формирования комплекта файлов (архива);</w:t>
      </w:r>
    </w:p>
    <w:p w14:paraId="7FE1F4F0" w14:textId="77777777" w:rsidR="00600E5A" w:rsidRPr="00355B98" w:rsidRDefault="00600E5A" w:rsidP="00C67CBF">
      <w:pPr>
        <w:pStyle w:val="ae"/>
        <w:numPr>
          <w:ilvl w:val="0"/>
          <w:numId w:val="23"/>
        </w:numPr>
        <w:spacing w:line="360" w:lineRule="auto"/>
        <w:ind w:left="1418" w:hanging="698"/>
        <w:jc w:val="both"/>
        <w:rPr>
          <w:sz w:val="24"/>
          <w:szCs w:val="24"/>
          <w:lang w:val="ru-RU"/>
        </w:rPr>
      </w:pPr>
      <w:r w:rsidRPr="00355B98">
        <w:rPr>
          <w:sz w:val="24"/>
          <w:szCs w:val="24"/>
          <w:lang w:val="ru-RU"/>
        </w:rPr>
        <w:t>функция проверки предназначена для проверки корректности загружаемых отчетных данных и обеспечивает:</w:t>
      </w:r>
    </w:p>
    <w:p w14:paraId="1A7E8D28" w14:textId="77777777" w:rsidR="00600E5A" w:rsidRPr="00355B98" w:rsidRDefault="00600E5A" w:rsidP="00C67CBF">
      <w:pPr>
        <w:pStyle w:val="ae"/>
        <w:numPr>
          <w:ilvl w:val="1"/>
          <w:numId w:val="25"/>
        </w:numPr>
        <w:spacing w:line="360" w:lineRule="auto"/>
        <w:ind w:left="2127" w:hanging="687"/>
        <w:jc w:val="both"/>
        <w:rPr>
          <w:sz w:val="24"/>
          <w:szCs w:val="24"/>
          <w:lang w:val="ru-RU"/>
        </w:rPr>
      </w:pPr>
      <w:r w:rsidRPr="00355B98">
        <w:rPr>
          <w:sz w:val="24"/>
          <w:szCs w:val="24"/>
          <w:lang w:val="ru-RU"/>
        </w:rPr>
        <w:t xml:space="preserve">проверку отчетных данных в формате </w:t>
      </w:r>
      <w:r w:rsidRPr="00355B98">
        <w:rPr>
          <w:sz w:val="24"/>
          <w:szCs w:val="24"/>
        </w:rPr>
        <w:t>XBRL</w:t>
      </w:r>
      <w:r w:rsidRPr="00355B98">
        <w:rPr>
          <w:sz w:val="24"/>
          <w:szCs w:val="24"/>
          <w:lang w:val="ru-RU"/>
        </w:rPr>
        <w:t xml:space="preserve"> на соответствие правилам таксономии </w:t>
      </w:r>
      <w:r w:rsidRPr="00355B98">
        <w:rPr>
          <w:sz w:val="24"/>
          <w:szCs w:val="24"/>
        </w:rPr>
        <w:t>XBRL</w:t>
      </w:r>
      <w:r w:rsidRPr="00355B98">
        <w:rPr>
          <w:sz w:val="24"/>
          <w:szCs w:val="24"/>
          <w:lang w:val="ru-RU"/>
        </w:rPr>
        <w:t xml:space="preserve"> Банка России с формирование протокола проверки;</w:t>
      </w:r>
    </w:p>
    <w:p w14:paraId="03F9F5A7" w14:textId="6AFC27D8" w:rsidR="00600E5A" w:rsidRPr="00355B98" w:rsidRDefault="00600E5A" w:rsidP="00C67CBF">
      <w:pPr>
        <w:pStyle w:val="ae"/>
        <w:numPr>
          <w:ilvl w:val="1"/>
          <w:numId w:val="25"/>
        </w:numPr>
        <w:spacing w:line="360" w:lineRule="auto"/>
        <w:ind w:left="2127" w:hanging="687"/>
        <w:jc w:val="both"/>
        <w:rPr>
          <w:sz w:val="24"/>
          <w:szCs w:val="24"/>
          <w:lang w:val="ru-RU"/>
        </w:rPr>
      </w:pPr>
      <w:r w:rsidRPr="00355B98">
        <w:rPr>
          <w:sz w:val="24"/>
          <w:szCs w:val="24"/>
          <w:lang w:val="ru-RU"/>
        </w:rPr>
        <w:t>проверку соответствия входящих значений показателей отчетности, сформированных НФО</w:t>
      </w:r>
      <w:r w:rsidR="00D67BA3" w:rsidRPr="00D67BA3">
        <w:rPr>
          <w:sz w:val="24"/>
          <w:szCs w:val="24"/>
          <w:lang w:val="ru-RU"/>
        </w:rPr>
        <w:t>, БКИ и КРА</w:t>
      </w:r>
      <w:r w:rsidRPr="00355B98">
        <w:rPr>
          <w:sz w:val="24"/>
          <w:szCs w:val="24"/>
          <w:lang w:val="ru-RU"/>
        </w:rPr>
        <w:t xml:space="preserve"> в формате </w:t>
      </w:r>
      <w:r w:rsidRPr="00355B98">
        <w:rPr>
          <w:sz w:val="24"/>
          <w:szCs w:val="24"/>
        </w:rPr>
        <w:t>XBRL</w:t>
      </w:r>
      <w:r w:rsidRPr="00355B98">
        <w:rPr>
          <w:sz w:val="24"/>
          <w:szCs w:val="24"/>
          <w:lang w:val="ru-RU"/>
        </w:rPr>
        <w:t>, по отношению к отчетности НФО</w:t>
      </w:r>
      <w:r w:rsidR="00D67BA3" w:rsidRPr="00D67BA3">
        <w:rPr>
          <w:sz w:val="24"/>
          <w:szCs w:val="24"/>
          <w:lang w:val="ru-RU"/>
        </w:rPr>
        <w:t>, БКИ и КРА</w:t>
      </w:r>
      <w:r w:rsidRPr="00355B98">
        <w:rPr>
          <w:sz w:val="24"/>
          <w:szCs w:val="24"/>
          <w:lang w:val="ru-RU"/>
        </w:rPr>
        <w:t xml:space="preserve"> за предыдущий </w:t>
      </w:r>
      <w:proofErr w:type="spellStart"/>
      <w:r w:rsidRPr="00355B98">
        <w:rPr>
          <w:sz w:val="24"/>
          <w:szCs w:val="24"/>
          <w:lang w:val="ru-RU"/>
        </w:rPr>
        <w:t>отченый</w:t>
      </w:r>
      <w:proofErr w:type="spellEnd"/>
      <w:r w:rsidRPr="00355B98">
        <w:rPr>
          <w:sz w:val="24"/>
          <w:szCs w:val="24"/>
          <w:lang w:val="ru-RU"/>
        </w:rPr>
        <w:t xml:space="preserve"> период на основании правил, входящих в дополнительные материалы к версиям таксономии </w:t>
      </w:r>
      <w:r w:rsidRPr="00355B98">
        <w:rPr>
          <w:sz w:val="24"/>
          <w:szCs w:val="24"/>
        </w:rPr>
        <w:t>XBRL</w:t>
      </w:r>
      <w:r w:rsidRPr="00355B98">
        <w:rPr>
          <w:sz w:val="24"/>
          <w:szCs w:val="24"/>
          <w:lang w:val="ru-RU"/>
        </w:rPr>
        <w:t xml:space="preserve"> Банка России с формирование протокола проверки;</w:t>
      </w:r>
    </w:p>
    <w:p w14:paraId="2751AB09" w14:textId="77777777" w:rsidR="00600E5A" w:rsidRPr="00355B98" w:rsidRDefault="00600E5A" w:rsidP="00C67CBF">
      <w:pPr>
        <w:pStyle w:val="ae"/>
        <w:numPr>
          <w:ilvl w:val="0"/>
          <w:numId w:val="23"/>
        </w:numPr>
        <w:spacing w:line="360" w:lineRule="auto"/>
        <w:ind w:left="1418" w:hanging="698"/>
        <w:jc w:val="both"/>
        <w:rPr>
          <w:sz w:val="24"/>
          <w:szCs w:val="24"/>
          <w:lang w:val="ru-RU"/>
        </w:rPr>
      </w:pPr>
      <w:r w:rsidRPr="00355B98">
        <w:rPr>
          <w:sz w:val="24"/>
          <w:szCs w:val="24"/>
          <w:lang w:val="ru-RU"/>
        </w:rPr>
        <w:t>функция формирования комплекта файлов предназначена для формирования результирующего комплекта файлов (архива) и должна обеспечивает:</w:t>
      </w:r>
    </w:p>
    <w:p w14:paraId="031B47EC" w14:textId="66918001" w:rsidR="00600E5A" w:rsidRPr="00355B98" w:rsidRDefault="00600E5A" w:rsidP="00C67CBF">
      <w:pPr>
        <w:pStyle w:val="ae"/>
        <w:numPr>
          <w:ilvl w:val="1"/>
          <w:numId w:val="26"/>
        </w:numPr>
        <w:spacing w:line="360" w:lineRule="auto"/>
        <w:ind w:left="2127" w:hanging="687"/>
        <w:jc w:val="both"/>
        <w:rPr>
          <w:sz w:val="24"/>
          <w:szCs w:val="24"/>
          <w:lang w:val="ru-RU"/>
        </w:rPr>
      </w:pPr>
      <w:r w:rsidRPr="00355B98">
        <w:rPr>
          <w:sz w:val="24"/>
          <w:szCs w:val="24"/>
          <w:lang w:val="ru-RU"/>
        </w:rPr>
        <w:t>формирование файла с отчетными данными НФО</w:t>
      </w:r>
      <w:r w:rsidR="00D67BA3" w:rsidRPr="00D67BA3">
        <w:rPr>
          <w:sz w:val="24"/>
          <w:szCs w:val="24"/>
          <w:lang w:val="ru-RU"/>
        </w:rPr>
        <w:t>, БКИ и КРА</w:t>
      </w:r>
      <w:r w:rsidRPr="00355B98">
        <w:rPr>
          <w:sz w:val="24"/>
          <w:szCs w:val="24"/>
          <w:lang w:val="ru-RU"/>
        </w:rPr>
        <w:t xml:space="preserve"> в формате </w:t>
      </w:r>
      <w:r w:rsidRPr="00355B98">
        <w:rPr>
          <w:sz w:val="24"/>
          <w:szCs w:val="24"/>
        </w:rPr>
        <w:t>XBRL</w:t>
      </w:r>
      <w:r w:rsidRPr="00355B98">
        <w:rPr>
          <w:sz w:val="24"/>
          <w:szCs w:val="24"/>
          <w:lang w:val="ru-RU"/>
        </w:rPr>
        <w:t xml:space="preserve"> на основе таксономии </w:t>
      </w:r>
      <w:r w:rsidRPr="00355B98">
        <w:rPr>
          <w:sz w:val="24"/>
          <w:szCs w:val="24"/>
        </w:rPr>
        <w:t>XBRL</w:t>
      </w:r>
      <w:r w:rsidRPr="00355B98">
        <w:rPr>
          <w:sz w:val="24"/>
          <w:szCs w:val="24"/>
          <w:lang w:val="ru-RU"/>
        </w:rPr>
        <w:t xml:space="preserve"> Банка России;</w:t>
      </w:r>
    </w:p>
    <w:p w14:paraId="48A2DF6F" w14:textId="77777777" w:rsidR="00600E5A" w:rsidRPr="00355B98" w:rsidRDefault="00600E5A" w:rsidP="00C67CBF">
      <w:pPr>
        <w:pStyle w:val="ae"/>
        <w:numPr>
          <w:ilvl w:val="1"/>
          <w:numId w:val="26"/>
        </w:numPr>
        <w:spacing w:line="360" w:lineRule="auto"/>
        <w:ind w:left="2127" w:hanging="687"/>
        <w:jc w:val="both"/>
        <w:rPr>
          <w:sz w:val="24"/>
          <w:szCs w:val="24"/>
          <w:lang w:val="ru-RU"/>
        </w:rPr>
      </w:pPr>
      <w:r w:rsidRPr="00355B98">
        <w:rPr>
          <w:sz w:val="24"/>
          <w:szCs w:val="24"/>
          <w:lang w:val="ru-RU"/>
        </w:rPr>
        <w:t>формирование файла со служебной информации, содержащего следующую информацию:</w:t>
      </w:r>
    </w:p>
    <w:p w14:paraId="2B626FBB" w14:textId="77777777" w:rsidR="00600E5A" w:rsidRPr="00355B98" w:rsidRDefault="00600E5A" w:rsidP="00C67CBF">
      <w:pPr>
        <w:pStyle w:val="ae"/>
        <w:numPr>
          <w:ilvl w:val="2"/>
          <w:numId w:val="28"/>
        </w:numPr>
        <w:spacing w:line="360" w:lineRule="auto"/>
        <w:ind w:left="2835" w:hanging="708"/>
        <w:jc w:val="both"/>
        <w:rPr>
          <w:sz w:val="24"/>
          <w:szCs w:val="24"/>
          <w:lang w:val="ru-RU"/>
        </w:rPr>
      </w:pPr>
      <w:r w:rsidRPr="00355B98">
        <w:rPr>
          <w:sz w:val="24"/>
          <w:szCs w:val="24"/>
          <w:lang w:val="ru-RU"/>
        </w:rPr>
        <w:t>тип передаваемого сообщения (отчетность);</w:t>
      </w:r>
    </w:p>
    <w:p w14:paraId="7A653192" w14:textId="77777777" w:rsidR="00600E5A" w:rsidRPr="00355B98" w:rsidRDefault="00600E5A" w:rsidP="00C67CBF">
      <w:pPr>
        <w:pStyle w:val="ae"/>
        <w:numPr>
          <w:ilvl w:val="2"/>
          <w:numId w:val="28"/>
        </w:numPr>
        <w:spacing w:line="360" w:lineRule="auto"/>
        <w:ind w:left="2835" w:hanging="708"/>
        <w:jc w:val="both"/>
        <w:rPr>
          <w:sz w:val="24"/>
          <w:szCs w:val="24"/>
          <w:lang w:val="ru-RU"/>
        </w:rPr>
      </w:pPr>
      <w:r w:rsidRPr="00355B98">
        <w:rPr>
          <w:sz w:val="24"/>
          <w:szCs w:val="24"/>
          <w:lang w:val="ru-RU"/>
        </w:rPr>
        <w:t>структура пакета (перечень файлов пакета, включая дополнительные файлы);</w:t>
      </w:r>
    </w:p>
    <w:p w14:paraId="172BA9AC" w14:textId="77777777" w:rsidR="00600E5A" w:rsidRPr="00355B98" w:rsidRDefault="00600E5A" w:rsidP="00C67CBF">
      <w:pPr>
        <w:pStyle w:val="ae"/>
        <w:numPr>
          <w:ilvl w:val="1"/>
          <w:numId w:val="26"/>
        </w:numPr>
        <w:spacing w:line="360" w:lineRule="auto"/>
        <w:ind w:left="2127" w:hanging="687"/>
        <w:jc w:val="both"/>
        <w:rPr>
          <w:sz w:val="24"/>
          <w:szCs w:val="24"/>
          <w:lang w:val="ru-RU"/>
        </w:rPr>
      </w:pPr>
      <w:r w:rsidRPr="00355B98">
        <w:rPr>
          <w:sz w:val="24"/>
          <w:szCs w:val="24"/>
          <w:lang w:val="ru-RU"/>
        </w:rPr>
        <w:t xml:space="preserve">формирование архива (комплекта документов) на локальном диске, </w:t>
      </w:r>
      <w:proofErr w:type="spellStart"/>
      <w:r w:rsidRPr="00355B98">
        <w:rPr>
          <w:sz w:val="24"/>
          <w:szCs w:val="24"/>
          <w:lang w:val="ru-RU"/>
        </w:rPr>
        <w:t>включащего</w:t>
      </w:r>
      <w:proofErr w:type="spellEnd"/>
      <w:r w:rsidRPr="00355B98">
        <w:rPr>
          <w:sz w:val="24"/>
          <w:szCs w:val="24"/>
          <w:lang w:val="ru-RU"/>
        </w:rPr>
        <w:t xml:space="preserve"> в себя:</w:t>
      </w:r>
    </w:p>
    <w:p w14:paraId="0118FA3D" w14:textId="76E88DFC" w:rsidR="00600E5A" w:rsidRPr="00355B98" w:rsidRDefault="00600E5A" w:rsidP="00C67CBF">
      <w:pPr>
        <w:pStyle w:val="ae"/>
        <w:numPr>
          <w:ilvl w:val="2"/>
          <w:numId w:val="27"/>
        </w:numPr>
        <w:spacing w:line="360" w:lineRule="auto"/>
        <w:ind w:left="2835" w:hanging="708"/>
        <w:jc w:val="both"/>
        <w:rPr>
          <w:sz w:val="24"/>
          <w:szCs w:val="24"/>
          <w:lang w:val="ru-RU"/>
        </w:rPr>
      </w:pPr>
      <w:r w:rsidRPr="00355B98">
        <w:rPr>
          <w:sz w:val="24"/>
          <w:szCs w:val="24"/>
          <w:lang w:val="ru-RU"/>
        </w:rPr>
        <w:t>файл с отчетными данными НФО</w:t>
      </w:r>
      <w:r w:rsidR="00D67BA3" w:rsidRPr="00D67BA3">
        <w:rPr>
          <w:sz w:val="24"/>
          <w:szCs w:val="24"/>
          <w:lang w:val="ru-RU"/>
        </w:rPr>
        <w:t>, БКИ и КРА</w:t>
      </w:r>
      <w:r w:rsidRPr="00355B98">
        <w:rPr>
          <w:sz w:val="24"/>
          <w:szCs w:val="24"/>
          <w:lang w:val="ru-RU"/>
        </w:rPr>
        <w:t xml:space="preserve"> в формате </w:t>
      </w:r>
      <w:r w:rsidRPr="00355B98">
        <w:rPr>
          <w:sz w:val="24"/>
          <w:szCs w:val="24"/>
        </w:rPr>
        <w:t>XBRL</w:t>
      </w:r>
      <w:r w:rsidRPr="00355B98">
        <w:rPr>
          <w:sz w:val="24"/>
          <w:szCs w:val="24"/>
          <w:lang w:val="ru-RU"/>
        </w:rPr>
        <w:t>;</w:t>
      </w:r>
    </w:p>
    <w:p w14:paraId="3644A5F7" w14:textId="77777777" w:rsidR="00600E5A" w:rsidRPr="00355B98" w:rsidRDefault="00600E5A" w:rsidP="00C67CBF">
      <w:pPr>
        <w:pStyle w:val="ae"/>
        <w:numPr>
          <w:ilvl w:val="2"/>
          <w:numId w:val="27"/>
        </w:numPr>
        <w:spacing w:line="360" w:lineRule="auto"/>
        <w:ind w:left="2835" w:hanging="708"/>
        <w:jc w:val="both"/>
        <w:rPr>
          <w:sz w:val="24"/>
          <w:szCs w:val="24"/>
          <w:lang w:val="ru-RU"/>
        </w:rPr>
      </w:pPr>
      <w:r w:rsidRPr="00355B98">
        <w:rPr>
          <w:sz w:val="24"/>
          <w:szCs w:val="24"/>
          <w:lang w:val="ru-RU"/>
        </w:rPr>
        <w:t>файл со служебной информацией;</w:t>
      </w:r>
    </w:p>
    <w:p w14:paraId="029FCA3B" w14:textId="77777777" w:rsidR="00600E5A" w:rsidRPr="00355B98" w:rsidRDefault="00600E5A" w:rsidP="00C67CBF">
      <w:pPr>
        <w:pStyle w:val="ae"/>
        <w:numPr>
          <w:ilvl w:val="2"/>
          <w:numId w:val="27"/>
        </w:numPr>
        <w:spacing w:line="360" w:lineRule="auto"/>
        <w:ind w:left="2835" w:hanging="708"/>
        <w:jc w:val="both"/>
        <w:rPr>
          <w:sz w:val="24"/>
          <w:szCs w:val="24"/>
          <w:lang w:val="ru-RU"/>
        </w:rPr>
      </w:pPr>
      <w:r w:rsidRPr="00355B98">
        <w:rPr>
          <w:sz w:val="24"/>
          <w:szCs w:val="24"/>
          <w:lang w:val="ru-RU"/>
        </w:rPr>
        <w:t>дополнительные файлы (в формате *.</w:t>
      </w:r>
      <w:r w:rsidRPr="00355B98">
        <w:rPr>
          <w:sz w:val="24"/>
          <w:szCs w:val="24"/>
        </w:rPr>
        <w:t>DOC</w:t>
      </w:r>
      <w:r w:rsidRPr="00355B98">
        <w:rPr>
          <w:sz w:val="24"/>
          <w:szCs w:val="24"/>
          <w:lang w:val="ru-RU"/>
        </w:rPr>
        <w:t>, *.</w:t>
      </w:r>
      <w:r w:rsidRPr="00355B98">
        <w:rPr>
          <w:sz w:val="24"/>
          <w:szCs w:val="24"/>
        </w:rPr>
        <w:t>DOCX</w:t>
      </w:r>
      <w:r w:rsidRPr="00355B98">
        <w:rPr>
          <w:sz w:val="24"/>
          <w:szCs w:val="24"/>
          <w:lang w:val="ru-RU"/>
        </w:rPr>
        <w:t>, *.</w:t>
      </w:r>
      <w:r w:rsidRPr="00355B98">
        <w:rPr>
          <w:sz w:val="24"/>
          <w:szCs w:val="24"/>
        </w:rPr>
        <w:t>XML</w:t>
      </w:r>
      <w:r w:rsidRPr="00355B98">
        <w:rPr>
          <w:sz w:val="24"/>
          <w:szCs w:val="24"/>
          <w:lang w:val="ru-RU"/>
        </w:rPr>
        <w:t>, *.</w:t>
      </w:r>
      <w:r w:rsidRPr="00355B98">
        <w:rPr>
          <w:sz w:val="24"/>
          <w:szCs w:val="24"/>
        </w:rPr>
        <w:t>XLS</w:t>
      </w:r>
      <w:r w:rsidRPr="00355B98">
        <w:rPr>
          <w:sz w:val="24"/>
          <w:szCs w:val="24"/>
          <w:lang w:val="ru-RU"/>
        </w:rPr>
        <w:t>, *.</w:t>
      </w:r>
      <w:r w:rsidRPr="00355B98">
        <w:rPr>
          <w:sz w:val="24"/>
          <w:szCs w:val="24"/>
        </w:rPr>
        <w:t>XLSX</w:t>
      </w:r>
      <w:r w:rsidRPr="00355B98">
        <w:rPr>
          <w:sz w:val="24"/>
          <w:szCs w:val="24"/>
          <w:lang w:val="ru-RU"/>
        </w:rPr>
        <w:t>, *.</w:t>
      </w:r>
      <w:r w:rsidRPr="00355B98">
        <w:rPr>
          <w:sz w:val="24"/>
          <w:szCs w:val="24"/>
        </w:rPr>
        <w:t>PDF</w:t>
      </w:r>
      <w:r w:rsidRPr="00355B98">
        <w:rPr>
          <w:sz w:val="24"/>
          <w:szCs w:val="24"/>
          <w:lang w:val="ru-RU"/>
        </w:rPr>
        <w:t>);</w:t>
      </w:r>
    </w:p>
    <w:p w14:paraId="471DDBAD" w14:textId="77777777" w:rsidR="00600E5A" w:rsidRPr="00355B98" w:rsidRDefault="00600E5A" w:rsidP="00C67CBF">
      <w:pPr>
        <w:pStyle w:val="ae"/>
        <w:numPr>
          <w:ilvl w:val="1"/>
          <w:numId w:val="26"/>
        </w:numPr>
        <w:spacing w:line="360" w:lineRule="auto"/>
        <w:ind w:left="2127" w:hanging="687"/>
        <w:jc w:val="both"/>
        <w:rPr>
          <w:sz w:val="24"/>
          <w:szCs w:val="24"/>
          <w:lang w:val="ru-RU"/>
        </w:rPr>
      </w:pPr>
      <w:r w:rsidRPr="00355B98">
        <w:rPr>
          <w:sz w:val="24"/>
          <w:szCs w:val="24"/>
          <w:lang w:val="ru-RU"/>
        </w:rPr>
        <w:lastRenderedPageBreak/>
        <w:t xml:space="preserve">именование файлов в соответствии с заданными в настроечном файле правилами; </w:t>
      </w:r>
    </w:p>
    <w:p w14:paraId="5F815610" w14:textId="77777777" w:rsidR="00600E5A" w:rsidRPr="00355B98" w:rsidRDefault="00600E5A" w:rsidP="00C67CBF">
      <w:pPr>
        <w:pStyle w:val="ae"/>
        <w:numPr>
          <w:ilvl w:val="0"/>
          <w:numId w:val="23"/>
        </w:numPr>
        <w:spacing w:line="360" w:lineRule="auto"/>
        <w:ind w:left="1418" w:hanging="698"/>
        <w:jc w:val="both"/>
        <w:rPr>
          <w:sz w:val="24"/>
          <w:szCs w:val="24"/>
          <w:lang w:val="ru-RU"/>
        </w:rPr>
      </w:pPr>
      <w:r w:rsidRPr="00355B98">
        <w:rPr>
          <w:sz w:val="24"/>
          <w:szCs w:val="24"/>
          <w:lang w:val="ru-RU"/>
        </w:rPr>
        <w:t>функция настройки обеспечивает:</w:t>
      </w:r>
    </w:p>
    <w:p w14:paraId="7FCF88F6" w14:textId="77777777" w:rsidR="00600E5A" w:rsidRPr="00355B98" w:rsidRDefault="00600E5A" w:rsidP="00C67CBF">
      <w:pPr>
        <w:pStyle w:val="ae"/>
        <w:numPr>
          <w:ilvl w:val="1"/>
          <w:numId w:val="31"/>
        </w:numPr>
        <w:spacing w:line="360" w:lineRule="auto"/>
        <w:ind w:left="2127" w:hanging="687"/>
        <w:jc w:val="both"/>
        <w:rPr>
          <w:sz w:val="24"/>
          <w:szCs w:val="24"/>
          <w:lang w:val="ru-RU"/>
        </w:rPr>
      </w:pPr>
      <w:r w:rsidRPr="00355B98">
        <w:rPr>
          <w:sz w:val="24"/>
          <w:szCs w:val="24"/>
          <w:lang w:val="ru-RU"/>
        </w:rPr>
        <w:t xml:space="preserve">настройку автоматического обновления ПО «Конвертер», а также таксономии и дополнительных материалов к версиям таксономии </w:t>
      </w:r>
      <w:r w:rsidRPr="00355B98">
        <w:rPr>
          <w:sz w:val="24"/>
          <w:szCs w:val="24"/>
        </w:rPr>
        <w:t>XBRL</w:t>
      </w:r>
      <w:r w:rsidRPr="00355B98">
        <w:rPr>
          <w:sz w:val="24"/>
          <w:szCs w:val="24"/>
          <w:lang w:val="ru-RU"/>
        </w:rPr>
        <w:t xml:space="preserve"> Банка России со специализированного сайта Банка России в случае доступа к Интернет;</w:t>
      </w:r>
    </w:p>
    <w:p w14:paraId="57C64DCF" w14:textId="77777777" w:rsidR="00600E5A" w:rsidRPr="00355B98" w:rsidRDefault="00600E5A" w:rsidP="00C67CBF">
      <w:pPr>
        <w:pStyle w:val="ae"/>
        <w:numPr>
          <w:ilvl w:val="1"/>
          <w:numId w:val="31"/>
        </w:numPr>
        <w:spacing w:line="360" w:lineRule="auto"/>
        <w:ind w:left="2127" w:hanging="687"/>
        <w:jc w:val="both"/>
        <w:rPr>
          <w:sz w:val="24"/>
          <w:szCs w:val="24"/>
          <w:lang w:val="ru-RU"/>
        </w:rPr>
      </w:pPr>
      <w:r w:rsidRPr="00355B98">
        <w:rPr>
          <w:sz w:val="24"/>
          <w:szCs w:val="24"/>
          <w:lang w:val="ru-RU"/>
        </w:rPr>
        <w:t xml:space="preserve">настройку обновления ПО «Конвертер», а также таксономии и дополнительных материалов к версиям таксономии </w:t>
      </w:r>
      <w:r w:rsidRPr="00355B98">
        <w:rPr>
          <w:sz w:val="24"/>
          <w:szCs w:val="24"/>
        </w:rPr>
        <w:t>XBRL</w:t>
      </w:r>
      <w:r w:rsidRPr="00355B98">
        <w:rPr>
          <w:sz w:val="24"/>
          <w:szCs w:val="24"/>
          <w:lang w:val="ru-RU"/>
        </w:rPr>
        <w:t xml:space="preserve"> Банка России из файла в случае отсутствия доступа к Интернет.</w:t>
      </w:r>
    </w:p>
    <w:p w14:paraId="713CA8DC" w14:textId="0095C996" w:rsidR="00D974D6" w:rsidRPr="00355B98" w:rsidRDefault="00600E5A" w:rsidP="00753D34">
      <w:pPr>
        <w:pStyle w:val="21"/>
        <w:numPr>
          <w:ilvl w:val="1"/>
          <w:numId w:val="8"/>
        </w:numPr>
        <w:tabs>
          <w:tab w:val="clear" w:pos="567"/>
          <w:tab w:val="num" w:pos="1418"/>
          <w:tab w:val="left" w:pos="1701"/>
        </w:tabs>
        <w:spacing w:before="510" w:after="340" w:line="360" w:lineRule="auto"/>
        <w:ind w:firstLine="142"/>
        <w:jc w:val="both"/>
        <w:rPr>
          <w:szCs w:val="24"/>
        </w:rPr>
      </w:pPr>
      <w:bookmarkStart w:id="8" w:name="_Toc143179880"/>
      <w:bookmarkStart w:id="9" w:name="_Toc143181503"/>
      <w:r w:rsidRPr="00355B98">
        <w:rPr>
          <w:szCs w:val="24"/>
        </w:rPr>
        <w:t>Условия работы</w:t>
      </w:r>
      <w:r w:rsidR="00D974D6" w:rsidRPr="00355B98">
        <w:rPr>
          <w:szCs w:val="24"/>
        </w:rPr>
        <w:t xml:space="preserve"> </w:t>
      </w:r>
      <w:r w:rsidR="003A77EA" w:rsidRPr="00355B98">
        <w:rPr>
          <w:szCs w:val="24"/>
        </w:rPr>
        <w:t>ПО «Конвертер»</w:t>
      </w:r>
      <w:bookmarkEnd w:id="8"/>
      <w:bookmarkEnd w:id="9"/>
    </w:p>
    <w:p w14:paraId="37FC50FD" w14:textId="07AEF7DC" w:rsidR="00593253" w:rsidRPr="00263E4D" w:rsidRDefault="00593253" w:rsidP="00593253">
      <w:pPr>
        <w:pStyle w:val="a4"/>
        <w:numPr>
          <w:ilvl w:val="0"/>
          <w:numId w:val="0"/>
        </w:numPr>
        <w:ind w:left="710"/>
        <w:rPr>
          <w:lang w:val="ru-RU" w:eastAsia="ru-RU"/>
        </w:rPr>
      </w:pPr>
      <w:bookmarkStart w:id="10" w:name="_Ref431987704"/>
      <w:bookmarkStart w:id="11" w:name="_Toc28594988"/>
      <w:bookmarkStart w:id="12" w:name="_Toc28767135"/>
      <w:bookmarkStart w:id="13" w:name="_Toc28767319"/>
      <w:bookmarkStart w:id="14" w:name="_Toc178763401"/>
      <w:r w:rsidRPr="00263E4D">
        <w:rPr>
          <w:lang w:val="ru-RU" w:eastAsia="ru-RU"/>
        </w:rPr>
        <w:t xml:space="preserve">ПО «Конвертер» представляет собой отчуждаемое ПО, не требующее для работы сетевого подключения и позволяющее установку на рабочее место на базе ОС: </w:t>
      </w:r>
    </w:p>
    <w:p w14:paraId="65BBD0D3" w14:textId="77777777" w:rsidR="00593253" w:rsidRPr="00263E4D" w:rsidRDefault="00593253" w:rsidP="00593253">
      <w:pPr>
        <w:pStyle w:val="a4"/>
        <w:numPr>
          <w:ilvl w:val="0"/>
          <w:numId w:val="49"/>
        </w:numPr>
        <w:rPr>
          <w:lang w:val="ru-RU" w:eastAsia="ru-RU"/>
        </w:rPr>
      </w:pPr>
      <w:r w:rsidRPr="00263E4D">
        <w:rPr>
          <w:lang w:val="ru-RU" w:eastAsia="ru-RU"/>
        </w:rPr>
        <w:t xml:space="preserve">Windows 7 x64 и выше; </w:t>
      </w:r>
    </w:p>
    <w:p w14:paraId="71472376" w14:textId="77777777" w:rsidR="00593253" w:rsidRPr="00263E4D" w:rsidRDefault="00593253" w:rsidP="00593253">
      <w:pPr>
        <w:pStyle w:val="a4"/>
        <w:numPr>
          <w:ilvl w:val="0"/>
          <w:numId w:val="49"/>
        </w:numPr>
        <w:rPr>
          <w:lang w:val="ru-RU" w:eastAsia="ru-RU"/>
        </w:rPr>
      </w:pPr>
      <w:r w:rsidRPr="00263E4D">
        <w:rPr>
          <w:lang w:val="ru-RU" w:eastAsia="ru-RU"/>
        </w:rPr>
        <w:t xml:space="preserve">Ubuntu рекомендуется 22.04, минимально 16.04; </w:t>
      </w:r>
    </w:p>
    <w:p w14:paraId="51286CE3" w14:textId="5A2E980A" w:rsidR="00593253" w:rsidRDefault="00C86E76" w:rsidP="00593253">
      <w:pPr>
        <w:pStyle w:val="a4"/>
        <w:numPr>
          <w:ilvl w:val="0"/>
          <w:numId w:val="49"/>
        </w:numPr>
        <w:rPr>
          <w:lang w:val="en-US" w:eastAsia="ru-RU"/>
        </w:rPr>
      </w:pPr>
      <w:r w:rsidRPr="00263E4D">
        <w:rPr>
          <w:lang w:val="en-US" w:eastAsia="ru-RU"/>
        </w:rPr>
        <w:t xml:space="preserve">Astra Linux </w:t>
      </w:r>
      <w:r>
        <w:rPr>
          <w:lang w:val="en-US" w:eastAsia="ru-RU"/>
        </w:rPr>
        <w:t>Special</w:t>
      </w:r>
      <w:r w:rsidRPr="00263E4D">
        <w:rPr>
          <w:lang w:val="en-US" w:eastAsia="ru-RU"/>
        </w:rPr>
        <w:t xml:space="preserve"> Edition</w:t>
      </w:r>
      <w:r w:rsidR="00593253" w:rsidRPr="00263E4D">
        <w:rPr>
          <w:lang w:val="en-US" w:eastAsia="ru-RU"/>
        </w:rPr>
        <w:t xml:space="preserve">. </w:t>
      </w:r>
    </w:p>
    <w:p w14:paraId="16E62698" w14:textId="77777777" w:rsidR="00593253" w:rsidRPr="00A75C76" w:rsidRDefault="00593253" w:rsidP="00593253">
      <w:pPr>
        <w:pStyle w:val="a4"/>
        <w:numPr>
          <w:ilvl w:val="0"/>
          <w:numId w:val="0"/>
        </w:numPr>
        <w:ind w:firstLine="710"/>
        <w:rPr>
          <w:lang w:val="ru-RU"/>
        </w:rPr>
      </w:pPr>
      <w:r w:rsidRPr="001332C6">
        <w:t>При наличии подключения к сети Интернет пропускн</w:t>
      </w:r>
      <w:r w:rsidRPr="001332C6">
        <w:rPr>
          <w:lang w:val="ru-RU"/>
        </w:rPr>
        <w:t>ая</w:t>
      </w:r>
      <w:r w:rsidRPr="001332C6">
        <w:t xml:space="preserve"> способность</w:t>
      </w:r>
      <w:r w:rsidRPr="001332C6">
        <w:rPr>
          <w:lang w:val="ru-RU"/>
        </w:rPr>
        <w:t xml:space="preserve"> должна быть не </w:t>
      </w:r>
      <w:r w:rsidRPr="001332C6">
        <w:t>менее 1Мб/с.</w:t>
      </w:r>
    </w:p>
    <w:p w14:paraId="16635ECD" w14:textId="77777777" w:rsidR="00593253" w:rsidRPr="001332C6" w:rsidRDefault="00593253" w:rsidP="00593253">
      <w:pPr>
        <w:spacing w:line="360" w:lineRule="auto"/>
        <w:ind w:firstLine="709"/>
        <w:jc w:val="both"/>
        <w:rPr>
          <w:sz w:val="24"/>
          <w:szCs w:val="24"/>
        </w:rPr>
      </w:pPr>
      <w:r w:rsidRPr="001332C6">
        <w:rPr>
          <w:sz w:val="24"/>
          <w:szCs w:val="24"/>
        </w:rPr>
        <w:t>Рабочая станция ПО «Конвертер» должна отвечать следующим требованиям:</w:t>
      </w:r>
    </w:p>
    <w:p w14:paraId="7D38A02E" w14:textId="77777777" w:rsidR="00593253" w:rsidRPr="001332C6" w:rsidRDefault="00593253" w:rsidP="00593253">
      <w:pPr>
        <w:numPr>
          <w:ilvl w:val="0"/>
          <w:numId w:val="29"/>
        </w:numPr>
        <w:suppressAutoHyphens/>
        <w:spacing w:line="360" w:lineRule="auto"/>
        <w:ind w:hanging="731"/>
        <w:jc w:val="both"/>
        <w:rPr>
          <w:sz w:val="24"/>
          <w:szCs w:val="24"/>
        </w:rPr>
      </w:pPr>
      <w:r w:rsidRPr="001332C6">
        <w:rPr>
          <w:sz w:val="24"/>
          <w:szCs w:val="24"/>
        </w:rPr>
        <w:t>частота процессора – 2 ГГц или выше;</w:t>
      </w:r>
    </w:p>
    <w:p w14:paraId="00661062" w14:textId="77777777" w:rsidR="00593253" w:rsidRPr="001332C6" w:rsidRDefault="00593253" w:rsidP="00593253">
      <w:pPr>
        <w:numPr>
          <w:ilvl w:val="0"/>
          <w:numId w:val="29"/>
        </w:numPr>
        <w:suppressAutoHyphens/>
        <w:spacing w:line="360" w:lineRule="auto"/>
        <w:ind w:hanging="731"/>
        <w:jc w:val="both"/>
        <w:rPr>
          <w:sz w:val="24"/>
          <w:szCs w:val="24"/>
        </w:rPr>
      </w:pPr>
      <w:r w:rsidRPr="001332C6">
        <w:rPr>
          <w:sz w:val="24"/>
          <w:szCs w:val="24"/>
        </w:rPr>
        <w:t>оперативная память не менее 1</w:t>
      </w:r>
      <w:r>
        <w:rPr>
          <w:sz w:val="24"/>
          <w:szCs w:val="24"/>
        </w:rPr>
        <w:t xml:space="preserve">6 </w:t>
      </w:r>
      <w:r w:rsidRPr="001332C6">
        <w:rPr>
          <w:sz w:val="24"/>
          <w:szCs w:val="24"/>
        </w:rPr>
        <w:t xml:space="preserve">Гб (рекомендуется </w:t>
      </w:r>
      <w:r>
        <w:rPr>
          <w:sz w:val="24"/>
          <w:szCs w:val="24"/>
        </w:rPr>
        <w:t>3</w:t>
      </w:r>
      <w:r w:rsidRPr="001332C6">
        <w:rPr>
          <w:sz w:val="24"/>
          <w:szCs w:val="24"/>
        </w:rPr>
        <w:t>2Гб);</w:t>
      </w:r>
    </w:p>
    <w:p w14:paraId="668F22E4" w14:textId="77777777" w:rsidR="00593253" w:rsidRPr="001332C6" w:rsidRDefault="00593253" w:rsidP="00593253">
      <w:pPr>
        <w:numPr>
          <w:ilvl w:val="0"/>
          <w:numId w:val="29"/>
        </w:numPr>
        <w:suppressAutoHyphens/>
        <w:spacing w:line="360" w:lineRule="auto"/>
        <w:ind w:hanging="731"/>
        <w:jc w:val="both"/>
        <w:rPr>
          <w:sz w:val="24"/>
          <w:szCs w:val="24"/>
        </w:rPr>
      </w:pPr>
      <w:r w:rsidRPr="001332C6">
        <w:rPr>
          <w:sz w:val="24"/>
          <w:szCs w:val="24"/>
        </w:rPr>
        <w:t>свободное дисковое пространство не менее 10 Гб;</w:t>
      </w:r>
    </w:p>
    <w:p w14:paraId="1C3A73E0" w14:textId="77777777" w:rsidR="00593253" w:rsidRPr="001332C6" w:rsidRDefault="00593253" w:rsidP="00593253">
      <w:pPr>
        <w:numPr>
          <w:ilvl w:val="0"/>
          <w:numId w:val="29"/>
        </w:numPr>
        <w:suppressAutoHyphens/>
        <w:spacing w:line="360" w:lineRule="auto"/>
        <w:ind w:hanging="731"/>
        <w:jc w:val="both"/>
        <w:rPr>
          <w:sz w:val="24"/>
          <w:szCs w:val="24"/>
        </w:rPr>
      </w:pPr>
      <w:r w:rsidRPr="001332C6">
        <w:rPr>
          <w:sz w:val="24"/>
          <w:szCs w:val="24"/>
        </w:rPr>
        <w:t>монитор с разрешающей способностью не менее 1024*768;</w:t>
      </w:r>
    </w:p>
    <w:p w14:paraId="097C2195" w14:textId="77777777" w:rsidR="00593253" w:rsidRPr="001332C6" w:rsidRDefault="00593253" w:rsidP="00593253">
      <w:pPr>
        <w:pStyle w:val="a4"/>
        <w:numPr>
          <w:ilvl w:val="0"/>
          <w:numId w:val="29"/>
        </w:numPr>
        <w:ind w:hanging="731"/>
        <w:rPr>
          <w:lang w:val="ru-RU" w:eastAsia="ru-RU"/>
        </w:rPr>
      </w:pPr>
      <w:r w:rsidRPr="001332C6">
        <w:rPr>
          <w:lang w:val="ru-RU" w:eastAsia="ru-RU"/>
        </w:rPr>
        <w:t>клавиатура;</w:t>
      </w:r>
    </w:p>
    <w:p w14:paraId="7A21165C" w14:textId="77777777" w:rsidR="00593253" w:rsidRPr="001332C6" w:rsidRDefault="00593253" w:rsidP="00593253">
      <w:pPr>
        <w:pStyle w:val="a4"/>
        <w:numPr>
          <w:ilvl w:val="0"/>
          <w:numId w:val="29"/>
        </w:numPr>
        <w:ind w:hanging="731"/>
      </w:pPr>
      <w:r w:rsidRPr="001332C6">
        <w:rPr>
          <w:lang w:val="ru-RU" w:eastAsia="ru-RU"/>
        </w:rPr>
        <w:t>манипулятор «мышь».</w:t>
      </w:r>
    </w:p>
    <w:p w14:paraId="6263C154" w14:textId="77777777" w:rsidR="00593253" w:rsidRPr="001332C6" w:rsidRDefault="00593253" w:rsidP="00593253">
      <w:pPr>
        <w:ind w:firstLine="709"/>
        <w:rPr>
          <w:sz w:val="24"/>
          <w:szCs w:val="24"/>
        </w:rPr>
      </w:pPr>
    </w:p>
    <w:p w14:paraId="27FCA1BD" w14:textId="77777777" w:rsidR="00593253" w:rsidRDefault="00593253" w:rsidP="00593253">
      <w:pPr>
        <w:spacing w:line="360" w:lineRule="auto"/>
        <w:ind w:firstLine="709"/>
        <w:rPr>
          <w:sz w:val="24"/>
          <w:szCs w:val="24"/>
        </w:rPr>
      </w:pPr>
      <w:r>
        <w:rPr>
          <w:sz w:val="24"/>
          <w:szCs w:val="24"/>
        </w:rPr>
        <w:t>Максимальный обрабатываемый размер файла:</w:t>
      </w:r>
    </w:p>
    <w:p w14:paraId="21D58A8E" w14:textId="77777777" w:rsidR="00593253" w:rsidRDefault="00593253" w:rsidP="00593253">
      <w:pPr>
        <w:spacing w:line="360" w:lineRule="auto"/>
        <w:ind w:firstLine="709"/>
        <w:rPr>
          <w:sz w:val="24"/>
          <w:szCs w:val="24"/>
        </w:rPr>
      </w:pPr>
    </w:p>
    <w:p w14:paraId="18313A96" w14:textId="77777777" w:rsidR="00593253" w:rsidRDefault="00593253" w:rsidP="00593253">
      <w:pPr>
        <w:spacing w:line="360" w:lineRule="auto"/>
        <w:ind w:firstLine="709"/>
        <w:rPr>
          <w:sz w:val="24"/>
          <w:szCs w:val="24"/>
        </w:rPr>
      </w:pPr>
      <w:r>
        <w:rPr>
          <w:sz w:val="24"/>
          <w:szCs w:val="24"/>
        </w:rPr>
        <w:t>1)         загрузка или открытие - 500 000 значений (в случае реестровых отчетов возможно длительное открытие для отображения таблиц размером более 1000 строк)</w:t>
      </w:r>
    </w:p>
    <w:p w14:paraId="00F5851E" w14:textId="33A14D88" w:rsidR="00241BFB" w:rsidRPr="00355B98" w:rsidRDefault="00593253" w:rsidP="00593253">
      <w:pPr>
        <w:pStyle w:val="af3"/>
        <w:tabs>
          <w:tab w:val="num" w:pos="1287"/>
        </w:tabs>
        <w:spacing w:before="0" w:line="360" w:lineRule="auto"/>
        <w:ind w:firstLine="709"/>
        <w:rPr>
          <w:szCs w:val="24"/>
        </w:rPr>
      </w:pPr>
      <w:r>
        <w:rPr>
          <w:szCs w:val="24"/>
        </w:rPr>
        <w:t>2)         проверка контрольных соотношений – если в загруженном отчете более 200 000 значений, рекомендуется устанавливать параметр максимального времени проверки формулы</w:t>
      </w:r>
    </w:p>
    <w:p w14:paraId="76D63DF3" w14:textId="3B6AA4F6" w:rsidR="000D77DB" w:rsidRPr="00355B98" w:rsidRDefault="000D77DB" w:rsidP="00C67CBF">
      <w:pPr>
        <w:pStyle w:val="ae"/>
        <w:numPr>
          <w:ilvl w:val="0"/>
          <w:numId w:val="22"/>
        </w:numPr>
        <w:spacing w:line="360" w:lineRule="auto"/>
        <w:ind w:left="1418" w:hanging="709"/>
        <w:jc w:val="both"/>
        <w:rPr>
          <w:sz w:val="24"/>
          <w:szCs w:val="24"/>
          <w:lang w:val="ru-RU"/>
        </w:rPr>
      </w:pPr>
      <w:r w:rsidRPr="00355B98">
        <w:rPr>
          <w:caps/>
          <w:sz w:val="24"/>
          <w:lang w:val="ru-RU"/>
        </w:rPr>
        <w:br w:type="page"/>
      </w:r>
    </w:p>
    <w:p w14:paraId="5B1AD034" w14:textId="345A37C8" w:rsidR="004D0D8F" w:rsidRPr="00355B98" w:rsidRDefault="00207114" w:rsidP="00753D34">
      <w:pPr>
        <w:pStyle w:val="12"/>
        <w:numPr>
          <w:ilvl w:val="0"/>
          <w:numId w:val="8"/>
        </w:numPr>
        <w:tabs>
          <w:tab w:val="clear" w:pos="927"/>
          <w:tab w:val="num" w:pos="567"/>
        </w:tabs>
        <w:spacing w:before="0" w:after="340" w:line="360" w:lineRule="auto"/>
        <w:ind w:hanging="567"/>
        <w:jc w:val="center"/>
        <w:rPr>
          <w:rFonts w:ascii="Times New Roman" w:hAnsi="Times New Roman"/>
          <w:caps/>
          <w:sz w:val="24"/>
          <w:szCs w:val="28"/>
        </w:rPr>
      </w:pPr>
      <w:bookmarkStart w:id="15" w:name="_Toc461792914"/>
      <w:bookmarkStart w:id="16" w:name="_Toc461792915"/>
      <w:bookmarkStart w:id="17" w:name="_Toc461792916"/>
      <w:bookmarkStart w:id="18" w:name="_Toc461792917"/>
      <w:bookmarkStart w:id="19" w:name="_Toc461792918"/>
      <w:bookmarkStart w:id="20" w:name="_Toc461792919"/>
      <w:bookmarkStart w:id="21" w:name="_Toc461792920"/>
      <w:bookmarkStart w:id="22" w:name="_Toc461792921"/>
      <w:bookmarkStart w:id="23" w:name="_Toc461792922"/>
      <w:bookmarkStart w:id="24" w:name="_Toc461792923"/>
      <w:bookmarkStart w:id="25" w:name="_Toc461792924"/>
      <w:bookmarkStart w:id="26" w:name="_Toc461792925"/>
      <w:bookmarkStart w:id="27" w:name="_Toc461792926"/>
      <w:bookmarkStart w:id="28" w:name="_Toc461792927"/>
      <w:bookmarkStart w:id="29" w:name="_Toc461792928"/>
      <w:bookmarkStart w:id="30" w:name="_Toc461792929"/>
      <w:bookmarkStart w:id="31" w:name="_Toc461792930"/>
      <w:bookmarkStart w:id="32" w:name="_Toc461792931"/>
      <w:bookmarkStart w:id="33" w:name="_Toc461792932"/>
      <w:bookmarkStart w:id="34" w:name="_Toc461792933"/>
      <w:bookmarkStart w:id="35" w:name="_Toc461792934"/>
      <w:bookmarkStart w:id="36" w:name="_Toc461792935"/>
      <w:bookmarkStart w:id="37" w:name="_Toc461792936"/>
      <w:bookmarkStart w:id="38" w:name="_Toc461792937"/>
      <w:bookmarkStart w:id="39" w:name="_Toc461792938"/>
      <w:bookmarkStart w:id="40" w:name="_Toc461792939"/>
      <w:bookmarkStart w:id="41" w:name="_Toc461792940"/>
      <w:bookmarkStart w:id="42" w:name="_Toc461792941"/>
      <w:bookmarkStart w:id="43" w:name="_Toc143179881"/>
      <w:bookmarkStart w:id="44" w:name="_Toc143181504"/>
      <w:bookmarkEnd w:id="1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355B98">
        <w:rPr>
          <w:rFonts w:ascii="Times New Roman" w:hAnsi="Times New Roman"/>
          <w:caps/>
          <w:sz w:val="24"/>
          <w:szCs w:val="28"/>
        </w:rPr>
        <w:lastRenderedPageBreak/>
        <w:t>Структура</w:t>
      </w:r>
      <w:r w:rsidR="004F7CAB" w:rsidRPr="00355B98">
        <w:rPr>
          <w:rFonts w:ascii="Times New Roman" w:hAnsi="Times New Roman"/>
          <w:caps/>
          <w:sz w:val="24"/>
          <w:szCs w:val="28"/>
        </w:rPr>
        <w:t xml:space="preserve"> программ</w:t>
      </w:r>
      <w:r w:rsidRPr="00355B98">
        <w:rPr>
          <w:rFonts w:ascii="Times New Roman" w:hAnsi="Times New Roman"/>
          <w:caps/>
          <w:sz w:val="24"/>
          <w:szCs w:val="28"/>
        </w:rPr>
        <w:t>ы</w:t>
      </w:r>
      <w:bookmarkEnd w:id="43"/>
      <w:bookmarkEnd w:id="44"/>
    </w:p>
    <w:p w14:paraId="1D91763F" w14:textId="26CDB30C" w:rsidR="00207114" w:rsidRPr="00355B98" w:rsidRDefault="00207114" w:rsidP="00207114">
      <w:pPr>
        <w:spacing w:line="360" w:lineRule="auto"/>
        <w:ind w:firstLine="709"/>
        <w:jc w:val="both"/>
        <w:rPr>
          <w:sz w:val="24"/>
        </w:rPr>
      </w:pPr>
      <w:r w:rsidRPr="00355B98">
        <w:rPr>
          <w:sz w:val="24"/>
        </w:rPr>
        <w:t xml:space="preserve">ПО «Конвертер» реализовано в виде настольного приложения на базе объектно-ориентированного подхода. </w:t>
      </w:r>
      <w:r w:rsidR="001401E0" w:rsidRPr="001401E0">
        <w:rPr>
          <w:sz w:val="24"/>
        </w:rPr>
        <w:t>Приложение реализуется с использованием программной платформы с открытым кодом .</w:t>
      </w:r>
      <w:proofErr w:type="spellStart"/>
      <w:r w:rsidR="001401E0" w:rsidRPr="001401E0">
        <w:rPr>
          <w:sz w:val="24"/>
        </w:rPr>
        <w:t>Net</w:t>
      </w:r>
      <w:proofErr w:type="spellEnd"/>
      <w:r w:rsidR="001401E0" w:rsidRPr="001401E0">
        <w:rPr>
          <w:sz w:val="24"/>
        </w:rPr>
        <w:t xml:space="preserve"> 6 и фреймворка с открытым кодом </w:t>
      </w:r>
      <w:proofErr w:type="spellStart"/>
      <w:r w:rsidR="001401E0" w:rsidRPr="001401E0">
        <w:rPr>
          <w:sz w:val="24"/>
        </w:rPr>
        <w:t>Avalonia</w:t>
      </w:r>
      <w:proofErr w:type="spellEnd"/>
      <w:r w:rsidRPr="00355B98">
        <w:rPr>
          <w:sz w:val="24"/>
        </w:rPr>
        <w:t>.</w:t>
      </w:r>
    </w:p>
    <w:p w14:paraId="70722126" w14:textId="7E145ED2" w:rsidR="00207114" w:rsidRPr="00355B98" w:rsidRDefault="00207114" w:rsidP="00207114">
      <w:pPr>
        <w:spacing w:line="360" w:lineRule="auto"/>
        <w:ind w:firstLine="709"/>
        <w:jc w:val="both"/>
        <w:rPr>
          <w:sz w:val="24"/>
        </w:rPr>
      </w:pPr>
      <w:r w:rsidRPr="00355B98">
        <w:rPr>
          <w:sz w:val="24"/>
        </w:rPr>
        <w:t xml:space="preserve">Архитектура приложения ПО «Конвертер» использует шаблон проектирования </w:t>
      </w:r>
      <w:proofErr w:type="spellStart"/>
      <w:r w:rsidRPr="00355B98">
        <w:rPr>
          <w:sz w:val="24"/>
        </w:rPr>
        <w:t>Model-View-ViewModel</w:t>
      </w:r>
      <w:proofErr w:type="spellEnd"/>
      <w:r w:rsidRPr="00355B98">
        <w:rPr>
          <w:sz w:val="24"/>
        </w:rPr>
        <w:t xml:space="preserve"> (</w:t>
      </w:r>
      <w:r w:rsidRPr="00355B98">
        <w:rPr>
          <w:sz w:val="24"/>
          <w:lang w:val="en-US"/>
        </w:rPr>
        <w:t>MVVM</w:t>
      </w:r>
      <w:r w:rsidRPr="00355B98">
        <w:rPr>
          <w:sz w:val="24"/>
        </w:rPr>
        <w:t xml:space="preserve">). Архитектура приложения ПО «Конвертер» представлена ниже, см. </w:t>
      </w:r>
      <w:r w:rsidRPr="00355B98">
        <w:rPr>
          <w:sz w:val="24"/>
        </w:rPr>
        <w:fldChar w:fldCharType="begin"/>
      </w:r>
      <w:r w:rsidRPr="00355B98">
        <w:rPr>
          <w:sz w:val="24"/>
        </w:rPr>
        <w:instrText xml:space="preserve"> REF _Ref440906080 \h  \* MERGEFORMAT </w:instrText>
      </w:r>
      <w:r w:rsidRPr="00355B98">
        <w:rPr>
          <w:sz w:val="24"/>
        </w:rPr>
      </w:r>
      <w:r w:rsidRPr="00355B98">
        <w:rPr>
          <w:sz w:val="24"/>
        </w:rPr>
        <w:fldChar w:fldCharType="separate"/>
      </w:r>
      <w:r w:rsidRPr="00355B98">
        <w:rPr>
          <w:sz w:val="24"/>
        </w:rPr>
        <w:t>Рисунок </w:t>
      </w:r>
      <w:r w:rsidRPr="00355B98">
        <w:rPr>
          <w:noProof/>
          <w:sz w:val="24"/>
        </w:rPr>
        <w:t>1</w:t>
      </w:r>
      <w:r w:rsidRPr="00355B98">
        <w:rPr>
          <w:sz w:val="24"/>
        </w:rPr>
        <w:fldChar w:fldCharType="end"/>
      </w:r>
      <w:r w:rsidRPr="00355B98">
        <w:rPr>
          <w:sz w:val="24"/>
        </w:rPr>
        <w:t>.</w:t>
      </w:r>
    </w:p>
    <w:p w14:paraId="656EACCB" w14:textId="77777777" w:rsidR="00207114" w:rsidRPr="00355B98" w:rsidRDefault="00207114" w:rsidP="00207114">
      <w:pPr>
        <w:spacing w:line="360" w:lineRule="auto"/>
        <w:jc w:val="center"/>
      </w:pPr>
      <w:r w:rsidRPr="00355B98">
        <w:object w:dxaOrig="2506" w:dyaOrig="5396" w14:anchorId="015B1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270pt" o:ole="">
            <v:imagedata r:id="rId16" o:title=""/>
          </v:shape>
          <o:OLEObject Type="Embed" ProgID="Visio.Drawing.15" ShapeID="_x0000_i1025" DrawAspect="Content" ObjectID="_1802002129" r:id="rId17"/>
        </w:object>
      </w:r>
    </w:p>
    <w:p w14:paraId="61E7E540" w14:textId="77777777" w:rsidR="00207114" w:rsidRPr="00355B98" w:rsidRDefault="00207114" w:rsidP="00207114">
      <w:pPr>
        <w:pStyle w:val="aff7"/>
        <w:spacing w:before="0" w:after="0" w:line="360" w:lineRule="auto"/>
        <w:ind w:hanging="1920"/>
        <w:jc w:val="center"/>
        <w:rPr>
          <w:rFonts w:ascii="Times New Roman" w:hAnsi="Times New Roman"/>
          <w:sz w:val="24"/>
          <w:szCs w:val="24"/>
        </w:rPr>
      </w:pPr>
      <w:bookmarkStart w:id="45" w:name="_Ref440906080"/>
      <w:r w:rsidRPr="00355B98">
        <w:rPr>
          <w:rFonts w:ascii="Times New Roman" w:hAnsi="Times New Roman"/>
          <w:sz w:val="24"/>
          <w:szCs w:val="24"/>
        </w:rPr>
        <w:t xml:space="preserve">Рисунок </w:t>
      </w:r>
      <w:r w:rsidRPr="00355B98">
        <w:rPr>
          <w:rFonts w:ascii="Times New Roman" w:hAnsi="Times New Roman"/>
          <w:sz w:val="24"/>
          <w:szCs w:val="24"/>
        </w:rPr>
        <w:fldChar w:fldCharType="begin"/>
      </w:r>
      <w:r w:rsidRPr="00355B98">
        <w:rPr>
          <w:rFonts w:ascii="Times New Roman" w:hAnsi="Times New Roman"/>
          <w:sz w:val="24"/>
          <w:szCs w:val="24"/>
        </w:rPr>
        <w:instrText xml:space="preserve"> SEQ Рисунок \* ARABIC </w:instrText>
      </w:r>
      <w:r w:rsidRPr="00355B98">
        <w:rPr>
          <w:rFonts w:ascii="Times New Roman" w:hAnsi="Times New Roman"/>
          <w:sz w:val="24"/>
          <w:szCs w:val="24"/>
        </w:rPr>
        <w:fldChar w:fldCharType="separate"/>
      </w:r>
      <w:r w:rsidRPr="00355B98">
        <w:rPr>
          <w:rFonts w:ascii="Times New Roman" w:hAnsi="Times New Roman"/>
          <w:noProof/>
          <w:sz w:val="24"/>
          <w:szCs w:val="24"/>
        </w:rPr>
        <w:t>1</w:t>
      </w:r>
      <w:r w:rsidRPr="00355B98">
        <w:rPr>
          <w:rFonts w:ascii="Times New Roman" w:hAnsi="Times New Roman"/>
          <w:sz w:val="24"/>
          <w:szCs w:val="24"/>
        </w:rPr>
        <w:fldChar w:fldCharType="end"/>
      </w:r>
      <w:bookmarkEnd w:id="45"/>
    </w:p>
    <w:p w14:paraId="1852AB9C" w14:textId="77777777" w:rsidR="00207114" w:rsidRPr="00355B98" w:rsidRDefault="00207114" w:rsidP="00207114">
      <w:pPr>
        <w:spacing w:line="360" w:lineRule="auto"/>
        <w:jc w:val="center"/>
        <w:rPr>
          <w:sz w:val="24"/>
        </w:rPr>
      </w:pPr>
    </w:p>
    <w:p w14:paraId="368E2D9B" w14:textId="77777777" w:rsidR="00207114" w:rsidRPr="00355B98" w:rsidRDefault="00207114" w:rsidP="00207114">
      <w:pPr>
        <w:spacing w:line="360" w:lineRule="auto"/>
        <w:ind w:firstLine="709"/>
        <w:jc w:val="both"/>
        <w:rPr>
          <w:sz w:val="24"/>
        </w:rPr>
      </w:pPr>
      <w:r w:rsidRPr="00355B98">
        <w:rPr>
          <w:sz w:val="24"/>
        </w:rPr>
        <w:t>Описание перечисленных слоев приведено ниже:</w:t>
      </w:r>
    </w:p>
    <w:p w14:paraId="0778540D" w14:textId="77777777" w:rsidR="00207114" w:rsidRPr="00355B98" w:rsidRDefault="00207114" w:rsidP="00AD5BF7">
      <w:pPr>
        <w:numPr>
          <w:ilvl w:val="0"/>
          <w:numId w:val="33"/>
        </w:numPr>
        <w:spacing w:line="360" w:lineRule="auto"/>
        <w:ind w:left="0" w:firstLine="709"/>
        <w:jc w:val="both"/>
        <w:rPr>
          <w:sz w:val="24"/>
        </w:rPr>
      </w:pPr>
      <w:r w:rsidRPr="00355B98">
        <w:rPr>
          <w:sz w:val="24"/>
        </w:rPr>
        <w:t>презентационный уровень (</w:t>
      </w:r>
      <w:r w:rsidRPr="00355B98">
        <w:rPr>
          <w:sz w:val="24"/>
          <w:lang w:val="en-US"/>
        </w:rPr>
        <w:t>View</w:t>
      </w:r>
      <w:r w:rsidRPr="00355B98">
        <w:rPr>
          <w:sz w:val="24"/>
        </w:rPr>
        <w:t>) обеспечивает отображение информации для пользователей.</w:t>
      </w:r>
    </w:p>
    <w:p w14:paraId="2E3D27CD" w14:textId="77777777" w:rsidR="00207114" w:rsidRPr="00355B98" w:rsidRDefault="00207114" w:rsidP="00AD5BF7">
      <w:pPr>
        <w:numPr>
          <w:ilvl w:val="0"/>
          <w:numId w:val="33"/>
        </w:numPr>
        <w:spacing w:line="360" w:lineRule="auto"/>
        <w:ind w:left="0" w:firstLine="709"/>
        <w:jc w:val="both"/>
        <w:rPr>
          <w:sz w:val="24"/>
        </w:rPr>
      </w:pPr>
      <w:r w:rsidRPr="00355B98">
        <w:rPr>
          <w:sz w:val="24"/>
        </w:rPr>
        <w:t>Слой бизнес-логики (</w:t>
      </w:r>
      <w:proofErr w:type="spellStart"/>
      <w:r w:rsidRPr="00355B98">
        <w:rPr>
          <w:sz w:val="24"/>
        </w:rPr>
        <w:t>ViewModel</w:t>
      </w:r>
      <w:proofErr w:type="spellEnd"/>
      <w:r w:rsidRPr="00355B98">
        <w:rPr>
          <w:sz w:val="24"/>
        </w:rPr>
        <w:t>) обеспечивает обработку данных бизнес-объектов приложения, а также подготовку данных для отображения результатов обработки на презентационном уровне.</w:t>
      </w:r>
    </w:p>
    <w:p w14:paraId="7B2CBC56" w14:textId="77777777" w:rsidR="00207114" w:rsidRPr="00355B98" w:rsidRDefault="00207114" w:rsidP="00AD5BF7">
      <w:pPr>
        <w:numPr>
          <w:ilvl w:val="0"/>
          <w:numId w:val="33"/>
        </w:numPr>
        <w:spacing w:line="360" w:lineRule="auto"/>
        <w:ind w:left="0" w:firstLine="709"/>
        <w:jc w:val="both"/>
        <w:rPr>
          <w:sz w:val="24"/>
        </w:rPr>
      </w:pPr>
      <w:r w:rsidRPr="00355B98">
        <w:rPr>
          <w:sz w:val="24"/>
        </w:rPr>
        <w:t>Слой моделей данных содержит классы, представляющие бизнес-объекты (Model) приложения. Слой моделей данных (</w:t>
      </w:r>
      <w:r w:rsidRPr="00355B98">
        <w:rPr>
          <w:sz w:val="24"/>
          <w:lang w:val="en-US"/>
        </w:rPr>
        <w:t>Model</w:t>
      </w:r>
      <w:r w:rsidRPr="00355B98">
        <w:rPr>
          <w:sz w:val="24"/>
        </w:rPr>
        <w:t>) взаимодействует с файлами рабочей станции (чтение, запись, архивация файлов), на которой развернуто ПО «Конвертер».</w:t>
      </w:r>
    </w:p>
    <w:p w14:paraId="4E7AE11C" w14:textId="77777777" w:rsidR="004D0D8F" w:rsidRPr="00355B98" w:rsidRDefault="004D0D8F" w:rsidP="00207114">
      <w:pPr>
        <w:spacing w:line="360" w:lineRule="auto"/>
        <w:ind w:firstLine="709"/>
        <w:rPr>
          <w:sz w:val="24"/>
          <w:szCs w:val="24"/>
        </w:rPr>
      </w:pPr>
    </w:p>
    <w:p w14:paraId="3E2B4D95" w14:textId="64B27970" w:rsidR="00207114" w:rsidRPr="00355B98" w:rsidRDefault="00207114" w:rsidP="00207114">
      <w:pPr>
        <w:spacing w:line="360" w:lineRule="auto"/>
        <w:ind w:firstLine="709"/>
        <w:rPr>
          <w:sz w:val="24"/>
          <w:szCs w:val="24"/>
        </w:rPr>
      </w:pPr>
      <w:r w:rsidRPr="00355B98">
        <w:rPr>
          <w:sz w:val="24"/>
          <w:szCs w:val="24"/>
        </w:rPr>
        <w:t>ПО «Конвертер» не взаимодействует с другими программами.</w:t>
      </w:r>
    </w:p>
    <w:bookmarkEnd w:id="11"/>
    <w:bookmarkEnd w:id="12"/>
    <w:bookmarkEnd w:id="13"/>
    <w:bookmarkEnd w:id="14"/>
    <w:p w14:paraId="46BDBE7A" w14:textId="77777777" w:rsidR="000311F8" w:rsidRPr="00355B98" w:rsidRDefault="000311F8">
      <w:pPr>
        <w:rPr>
          <w:b/>
          <w:caps/>
          <w:sz w:val="28"/>
          <w:szCs w:val="28"/>
        </w:rPr>
      </w:pPr>
      <w:r w:rsidRPr="00355B98">
        <w:rPr>
          <w:caps/>
          <w:sz w:val="28"/>
          <w:szCs w:val="28"/>
        </w:rPr>
        <w:br w:type="page"/>
      </w:r>
    </w:p>
    <w:p w14:paraId="5976F6A8" w14:textId="2CA302E3" w:rsidR="004D0D8F" w:rsidRPr="00355B98" w:rsidRDefault="00207114" w:rsidP="00753D34">
      <w:pPr>
        <w:pStyle w:val="12"/>
        <w:numPr>
          <w:ilvl w:val="0"/>
          <w:numId w:val="8"/>
        </w:numPr>
        <w:tabs>
          <w:tab w:val="clear" w:pos="927"/>
          <w:tab w:val="num" w:pos="567"/>
        </w:tabs>
        <w:spacing w:before="0" w:after="340" w:line="360" w:lineRule="auto"/>
        <w:ind w:hanging="567"/>
        <w:jc w:val="center"/>
        <w:rPr>
          <w:rFonts w:ascii="Times New Roman" w:hAnsi="Times New Roman"/>
          <w:caps/>
          <w:sz w:val="24"/>
          <w:szCs w:val="28"/>
        </w:rPr>
      </w:pPr>
      <w:bookmarkStart w:id="46" w:name="_Toc143179882"/>
      <w:bookmarkStart w:id="47" w:name="_Toc143181505"/>
      <w:r w:rsidRPr="00355B98">
        <w:rPr>
          <w:rFonts w:ascii="Times New Roman" w:hAnsi="Times New Roman"/>
          <w:caps/>
          <w:sz w:val="24"/>
          <w:szCs w:val="28"/>
        </w:rPr>
        <w:lastRenderedPageBreak/>
        <w:t>Настройка программы</w:t>
      </w:r>
      <w:bookmarkEnd w:id="46"/>
      <w:bookmarkEnd w:id="47"/>
    </w:p>
    <w:p w14:paraId="0C97E8BD" w14:textId="0E4D0860" w:rsidR="002E5B18" w:rsidRPr="00355B98" w:rsidRDefault="002E5B18" w:rsidP="002E5B18">
      <w:pPr>
        <w:spacing w:line="360" w:lineRule="auto"/>
        <w:ind w:firstLine="709"/>
        <w:jc w:val="both"/>
        <w:rPr>
          <w:sz w:val="24"/>
          <w:szCs w:val="24"/>
        </w:rPr>
      </w:pPr>
      <w:r w:rsidRPr="00355B98">
        <w:rPr>
          <w:sz w:val="24"/>
          <w:szCs w:val="24"/>
        </w:rPr>
        <w:t>Для корректной работы ПО «Конвертер» на рабочей станции должны</w:t>
      </w:r>
      <w:r w:rsidR="00CE6434" w:rsidRPr="00355B98">
        <w:rPr>
          <w:sz w:val="24"/>
          <w:szCs w:val="24"/>
        </w:rPr>
        <w:t xml:space="preserve"> быть размещены, а также своевременно</w:t>
      </w:r>
      <w:r w:rsidR="00585170" w:rsidRPr="00355B98">
        <w:rPr>
          <w:sz w:val="24"/>
          <w:szCs w:val="24"/>
        </w:rPr>
        <w:t xml:space="preserve"> </w:t>
      </w:r>
      <w:r w:rsidR="00CE6434" w:rsidRPr="00355B98">
        <w:rPr>
          <w:sz w:val="24"/>
          <w:szCs w:val="24"/>
        </w:rPr>
        <w:t>актуализирова</w:t>
      </w:r>
      <w:r w:rsidR="00585170" w:rsidRPr="00355B98">
        <w:rPr>
          <w:sz w:val="24"/>
          <w:szCs w:val="24"/>
        </w:rPr>
        <w:t>ны</w:t>
      </w:r>
      <w:r w:rsidR="00CE6434" w:rsidRPr="00355B98">
        <w:rPr>
          <w:sz w:val="24"/>
          <w:szCs w:val="24"/>
        </w:rPr>
        <w:t xml:space="preserve"> следующие файлы:</w:t>
      </w:r>
    </w:p>
    <w:p w14:paraId="573B566A" w14:textId="4D9A0786" w:rsidR="00CE6434" w:rsidRPr="00355B98" w:rsidRDefault="00585170" w:rsidP="00C67CBF">
      <w:pPr>
        <w:pStyle w:val="afff4"/>
        <w:numPr>
          <w:ilvl w:val="1"/>
          <w:numId w:val="23"/>
        </w:numPr>
        <w:spacing w:line="360" w:lineRule="auto"/>
        <w:ind w:left="1418" w:hanging="709"/>
        <w:jc w:val="both"/>
        <w:rPr>
          <w:sz w:val="24"/>
          <w:szCs w:val="24"/>
        </w:rPr>
      </w:pPr>
      <w:r w:rsidRPr="00355B98">
        <w:rPr>
          <w:sz w:val="24"/>
          <w:szCs w:val="24"/>
        </w:rPr>
        <w:t>Ф</w:t>
      </w:r>
      <w:r w:rsidR="00CE6434" w:rsidRPr="00355B98">
        <w:rPr>
          <w:sz w:val="24"/>
          <w:szCs w:val="24"/>
        </w:rPr>
        <w:t>айлы</w:t>
      </w:r>
      <w:r w:rsidRPr="00355B98">
        <w:rPr>
          <w:sz w:val="24"/>
          <w:szCs w:val="24"/>
        </w:rPr>
        <w:t xml:space="preserve"> </w:t>
      </w:r>
      <w:r w:rsidR="00CE6434" w:rsidRPr="00355B98">
        <w:rPr>
          <w:sz w:val="24"/>
          <w:szCs w:val="24"/>
        </w:rPr>
        <w:t>для обновления таксономии</w:t>
      </w:r>
      <w:r w:rsidRPr="00355B98">
        <w:rPr>
          <w:sz w:val="24"/>
          <w:szCs w:val="24"/>
        </w:rPr>
        <w:t xml:space="preserve"> (версия таксономии и дополнительные материалы к ней)</w:t>
      </w:r>
      <w:r w:rsidR="00A356F1" w:rsidRPr="00355B98">
        <w:rPr>
          <w:sz w:val="24"/>
          <w:szCs w:val="24"/>
        </w:rPr>
        <w:t xml:space="preserve"> при локальном обновлении</w:t>
      </w:r>
      <w:r w:rsidR="00D67BA3">
        <w:rPr>
          <w:sz w:val="24"/>
          <w:szCs w:val="24"/>
        </w:rPr>
        <w:t>.</w:t>
      </w:r>
    </w:p>
    <w:p w14:paraId="5146588C" w14:textId="291F86DC" w:rsidR="0073245E" w:rsidRPr="00355B98" w:rsidRDefault="0073245E" w:rsidP="00C67CBF">
      <w:pPr>
        <w:pStyle w:val="afff4"/>
        <w:numPr>
          <w:ilvl w:val="1"/>
          <w:numId w:val="23"/>
        </w:numPr>
        <w:spacing w:line="360" w:lineRule="auto"/>
        <w:ind w:left="1418" w:hanging="709"/>
        <w:jc w:val="both"/>
        <w:rPr>
          <w:sz w:val="24"/>
          <w:szCs w:val="24"/>
        </w:rPr>
      </w:pPr>
      <w:r w:rsidRPr="00355B98">
        <w:rPr>
          <w:sz w:val="24"/>
          <w:szCs w:val="24"/>
        </w:rPr>
        <w:t>Файлы для обновления версии ПО «Конвертер» при локальном обновлении</w:t>
      </w:r>
      <w:r w:rsidR="00D67BA3">
        <w:rPr>
          <w:sz w:val="24"/>
          <w:szCs w:val="24"/>
        </w:rPr>
        <w:t>.</w:t>
      </w:r>
    </w:p>
    <w:p w14:paraId="451DE5BD" w14:textId="39855DF8" w:rsidR="00CE6434" w:rsidRPr="00355B98" w:rsidRDefault="00D67BA3" w:rsidP="00C67CBF">
      <w:pPr>
        <w:pStyle w:val="afff4"/>
        <w:numPr>
          <w:ilvl w:val="1"/>
          <w:numId w:val="23"/>
        </w:numPr>
        <w:spacing w:line="360" w:lineRule="auto"/>
        <w:ind w:left="1418" w:hanging="709"/>
        <w:jc w:val="both"/>
        <w:rPr>
          <w:sz w:val="24"/>
          <w:szCs w:val="24"/>
        </w:rPr>
      </w:pPr>
      <w:r>
        <w:rPr>
          <w:sz w:val="24"/>
          <w:szCs w:val="24"/>
        </w:rPr>
        <w:t>Ф</w:t>
      </w:r>
      <w:r w:rsidR="00A356F1" w:rsidRPr="00355B98">
        <w:rPr>
          <w:sz w:val="24"/>
          <w:szCs w:val="24"/>
        </w:rPr>
        <w:t>айл со списком единиц измерения.</w:t>
      </w:r>
    </w:p>
    <w:p w14:paraId="34E157D8" w14:textId="7EC90B2A" w:rsidR="00133F3C" w:rsidRPr="00355B98" w:rsidRDefault="00454A75" w:rsidP="002E5B18">
      <w:pPr>
        <w:pStyle w:val="02"/>
        <w:numPr>
          <w:ilvl w:val="0"/>
          <w:numId w:val="0"/>
        </w:numPr>
        <w:spacing w:before="510" w:after="340"/>
        <w:ind w:left="709"/>
        <w:rPr>
          <w:sz w:val="24"/>
        </w:rPr>
      </w:pPr>
      <w:bookmarkStart w:id="48" w:name="_Toc143179883"/>
      <w:bookmarkStart w:id="49" w:name="_Toc143181506"/>
      <w:r w:rsidRPr="00355B98">
        <w:rPr>
          <w:sz w:val="24"/>
        </w:rPr>
        <w:t>3.1</w:t>
      </w:r>
      <w:r w:rsidRPr="00355B98">
        <w:rPr>
          <w:sz w:val="24"/>
        </w:rPr>
        <w:tab/>
      </w:r>
      <w:r w:rsidR="00A356F1" w:rsidRPr="00355B98">
        <w:rPr>
          <w:sz w:val="24"/>
        </w:rPr>
        <w:t>О</w:t>
      </w:r>
      <w:r w:rsidR="00773DC2" w:rsidRPr="00355B98">
        <w:rPr>
          <w:sz w:val="24"/>
        </w:rPr>
        <w:t>б</w:t>
      </w:r>
      <w:r w:rsidR="00133F3C" w:rsidRPr="00355B98">
        <w:rPr>
          <w:sz w:val="24"/>
        </w:rPr>
        <w:t>новлени</w:t>
      </w:r>
      <w:r w:rsidR="00A356F1" w:rsidRPr="00355B98">
        <w:rPr>
          <w:sz w:val="24"/>
        </w:rPr>
        <w:t>е</w:t>
      </w:r>
      <w:r w:rsidR="00133F3C" w:rsidRPr="00355B98">
        <w:rPr>
          <w:sz w:val="24"/>
        </w:rPr>
        <w:t xml:space="preserve"> таксономии</w:t>
      </w:r>
      <w:bookmarkEnd w:id="48"/>
      <w:bookmarkEnd w:id="49"/>
    </w:p>
    <w:p w14:paraId="6AEA30C1" w14:textId="2DD02E29" w:rsidR="00773DC2" w:rsidRPr="00355B98" w:rsidRDefault="00773DC2" w:rsidP="00D23F3F">
      <w:pPr>
        <w:spacing w:line="360" w:lineRule="auto"/>
        <w:ind w:firstLine="709"/>
        <w:jc w:val="both"/>
        <w:rPr>
          <w:sz w:val="24"/>
        </w:rPr>
      </w:pPr>
      <w:r w:rsidRPr="00355B98">
        <w:rPr>
          <w:sz w:val="24"/>
        </w:rPr>
        <w:t>ПО «Конвертер» обеспечивает обновление используемой таксономии показателей отчетности. Получение пакета обновления таксономии возможно со специализированного сайта Банка России или локально.</w:t>
      </w:r>
    </w:p>
    <w:p w14:paraId="34F1F991" w14:textId="4C72C7D6" w:rsidR="00E956F9" w:rsidRPr="00355B98" w:rsidRDefault="00E956F9" w:rsidP="00E956F9">
      <w:pPr>
        <w:spacing w:line="360" w:lineRule="auto"/>
        <w:ind w:firstLine="709"/>
        <w:jc w:val="both"/>
        <w:rPr>
          <w:sz w:val="24"/>
        </w:rPr>
      </w:pPr>
      <w:r w:rsidRPr="00355B98">
        <w:rPr>
          <w:sz w:val="24"/>
        </w:rPr>
        <w:t xml:space="preserve">При обновлении таксономии со специализированного сайта Банка России в ПО </w:t>
      </w:r>
      <w:r w:rsidR="00481309" w:rsidRPr="00355B98">
        <w:rPr>
          <w:sz w:val="24"/>
        </w:rPr>
        <w:t>«</w:t>
      </w:r>
      <w:r w:rsidRPr="00355B98">
        <w:rPr>
          <w:sz w:val="24"/>
        </w:rPr>
        <w:t>Конвертер</w:t>
      </w:r>
      <w:r w:rsidR="00481309" w:rsidRPr="00355B98">
        <w:rPr>
          <w:sz w:val="24"/>
        </w:rPr>
        <w:t>»</w:t>
      </w:r>
      <w:r w:rsidRPr="00355B98">
        <w:rPr>
          <w:sz w:val="24"/>
        </w:rPr>
        <w:t xml:space="preserve"> указывается путь</w:t>
      </w:r>
      <w:r w:rsidR="00481309" w:rsidRPr="00355B98">
        <w:rPr>
          <w:sz w:val="24"/>
        </w:rPr>
        <w:t xml:space="preserve"> (адрес специализированного сайта)</w:t>
      </w:r>
      <w:r w:rsidRPr="00355B98">
        <w:rPr>
          <w:sz w:val="24"/>
        </w:rPr>
        <w:t xml:space="preserve"> к файлу </w:t>
      </w:r>
      <w:r w:rsidR="00732135" w:rsidRPr="00355B98">
        <w:rPr>
          <w:sz w:val="24"/>
        </w:rPr>
        <w:t>«</w:t>
      </w:r>
      <w:proofErr w:type="spellStart"/>
      <w:r w:rsidR="00732135" w:rsidRPr="00355B98">
        <w:rPr>
          <w:sz w:val="24"/>
        </w:rPr>
        <w:t>update</w:t>
      </w:r>
      <w:proofErr w:type="spellEnd"/>
      <w:r w:rsidR="00732135" w:rsidRPr="00355B98">
        <w:rPr>
          <w:sz w:val="24"/>
        </w:rPr>
        <w:t>.</w:t>
      </w:r>
      <w:r w:rsidR="00732135" w:rsidRPr="00355B98">
        <w:rPr>
          <w:sz w:val="24"/>
          <w:lang w:val="en-US"/>
        </w:rPr>
        <w:t>xml</w:t>
      </w:r>
      <w:r w:rsidR="00732135" w:rsidRPr="00355B98">
        <w:rPr>
          <w:sz w:val="24"/>
        </w:rPr>
        <w:t xml:space="preserve">», </w:t>
      </w:r>
      <w:r w:rsidR="00732135" w:rsidRPr="00355B98">
        <w:rPr>
          <w:sz w:val="24"/>
          <w:szCs w:val="24"/>
        </w:rPr>
        <w:t xml:space="preserve">содержащему упорядоченный список описаний версий </w:t>
      </w:r>
      <w:r w:rsidR="00F23032" w:rsidRPr="00355B98">
        <w:rPr>
          <w:sz w:val="24"/>
          <w:szCs w:val="24"/>
        </w:rPr>
        <w:t>таксономи</w:t>
      </w:r>
      <w:r w:rsidR="00F23032">
        <w:rPr>
          <w:sz w:val="24"/>
          <w:szCs w:val="24"/>
        </w:rPr>
        <w:t>и</w:t>
      </w:r>
      <w:r w:rsidR="00732135" w:rsidRPr="00355B98">
        <w:rPr>
          <w:sz w:val="24"/>
          <w:szCs w:val="24"/>
        </w:rPr>
        <w:t>, доступных для скачивания</w:t>
      </w:r>
      <w:r w:rsidRPr="00355B98">
        <w:rPr>
          <w:sz w:val="24"/>
        </w:rPr>
        <w:t>. Файл содержит следующие элементы:</w:t>
      </w:r>
    </w:p>
    <w:p w14:paraId="316DAE30" w14:textId="77777777" w:rsidR="00732135" w:rsidRPr="00355B98" w:rsidRDefault="00732135" w:rsidP="00AD5BF7">
      <w:pPr>
        <w:pStyle w:val="afff4"/>
        <w:numPr>
          <w:ilvl w:val="0"/>
          <w:numId w:val="36"/>
        </w:numPr>
        <w:spacing w:line="360" w:lineRule="auto"/>
        <w:ind w:hanging="720"/>
        <w:contextualSpacing/>
        <w:jc w:val="both"/>
        <w:rPr>
          <w:sz w:val="24"/>
          <w:szCs w:val="24"/>
        </w:rPr>
      </w:pPr>
      <w:r w:rsidRPr="00355B98">
        <w:rPr>
          <w:sz w:val="24"/>
          <w:szCs w:val="24"/>
          <w:lang w:val="en-US"/>
        </w:rPr>
        <w:t>Num</w:t>
      </w:r>
      <w:r w:rsidRPr="00355B98">
        <w:rPr>
          <w:sz w:val="24"/>
          <w:szCs w:val="24"/>
        </w:rPr>
        <w:t xml:space="preserve"> – Номер по списку;</w:t>
      </w:r>
    </w:p>
    <w:p w14:paraId="57C03836" w14:textId="77777777" w:rsidR="00732135" w:rsidRPr="00355B98" w:rsidRDefault="00732135" w:rsidP="00AD5BF7">
      <w:pPr>
        <w:pStyle w:val="afff4"/>
        <w:numPr>
          <w:ilvl w:val="0"/>
          <w:numId w:val="36"/>
        </w:numPr>
        <w:spacing w:line="360" w:lineRule="auto"/>
        <w:ind w:hanging="720"/>
        <w:contextualSpacing/>
        <w:jc w:val="both"/>
        <w:rPr>
          <w:sz w:val="24"/>
          <w:szCs w:val="24"/>
        </w:rPr>
      </w:pPr>
      <w:proofErr w:type="spellStart"/>
      <w:r w:rsidRPr="00355B98">
        <w:rPr>
          <w:sz w:val="24"/>
          <w:szCs w:val="24"/>
          <w:lang w:val="en-US"/>
        </w:rPr>
        <w:t>DateBegin</w:t>
      </w:r>
      <w:proofErr w:type="spellEnd"/>
      <w:r w:rsidRPr="00355B98">
        <w:rPr>
          <w:sz w:val="24"/>
          <w:szCs w:val="24"/>
          <w:lang w:val="en-US"/>
        </w:rPr>
        <w:t xml:space="preserve"> </w:t>
      </w:r>
      <w:r w:rsidRPr="00355B98">
        <w:rPr>
          <w:sz w:val="24"/>
          <w:szCs w:val="24"/>
        </w:rPr>
        <w:t>– Дата начала действия;</w:t>
      </w:r>
    </w:p>
    <w:p w14:paraId="0439421E" w14:textId="77777777" w:rsidR="00732135" w:rsidRPr="00355B98" w:rsidRDefault="00732135" w:rsidP="00AD5BF7">
      <w:pPr>
        <w:pStyle w:val="afff4"/>
        <w:numPr>
          <w:ilvl w:val="0"/>
          <w:numId w:val="36"/>
        </w:numPr>
        <w:spacing w:line="360" w:lineRule="auto"/>
        <w:ind w:hanging="720"/>
        <w:contextualSpacing/>
        <w:jc w:val="both"/>
        <w:rPr>
          <w:sz w:val="24"/>
          <w:szCs w:val="24"/>
        </w:rPr>
      </w:pPr>
      <w:proofErr w:type="spellStart"/>
      <w:r w:rsidRPr="00355B98">
        <w:rPr>
          <w:sz w:val="24"/>
          <w:szCs w:val="24"/>
          <w:lang w:val="en-US"/>
        </w:rPr>
        <w:t>DateEnd</w:t>
      </w:r>
      <w:proofErr w:type="spellEnd"/>
      <w:r w:rsidRPr="00355B98">
        <w:rPr>
          <w:sz w:val="24"/>
          <w:szCs w:val="24"/>
          <w:lang w:val="en-US"/>
        </w:rPr>
        <w:t xml:space="preserve"> </w:t>
      </w:r>
      <w:r w:rsidRPr="00355B98">
        <w:rPr>
          <w:sz w:val="24"/>
          <w:szCs w:val="24"/>
        </w:rPr>
        <w:t>– Дата окончания действия;</w:t>
      </w:r>
    </w:p>
    <w:p w14:paraId="23AA2BDA" w14:textId="77777777" w:rsidR="00732135" w:rsidRPr="00355B98" w:rsidRDefault="00732135" w:rsidP="00AD5BF7">
      <w:pPr>
        <w:pStyle w:val="afff4"/>
        <w:numPr>
          <w:ilvl w:val="0"/>
          <w:numId w:val="36"/>
        </w:numPr>
        <w:spacing w:line="360" w:lineRule="auto"/>
        <w:ind w:hanging="720"/>
        <w:contextualSpacing/>
        <w:jc w:val="both"/>
        <w:rPr>
          <w:sz w:val="24"/>
          <w:szCs w:val="24"/>
        </w:rPr>
      </w:pPr>
      <w:proofErr w:type="spellStart"/>
      <w:r w:rsidRPr="00355B98">
        <w:rPr>
          <w:sz w:val="24"/>
          <w:szCs w:val="24"/>
          <w:lang w:val="en-US"/>
        </w:rPr>
        <w:t>DatePublic</w:t>
      </w:r>
      <w:proofErr w:type="spellEnd"/>
      <w:r w:rsidRPr="00355B98">
        <w:rPr>
          <w:sz w:val="24"/>
          <w:szCs w:val="24"/>
          <w:lang w:val="en-US"/>
        </w:rPr>
        <w:t xml:space="preserve"> </w:t>
      </w:r>
      <w:r w:rsidRPr="00355B98">
        <w:rPr>
          <w:sz w:val="24"/>
          <w:szCs w:val="24"/>
        </w:rPr>
        <w:t>– Номер версии;</w:t>
      </w:r>
    </w:p>
    <w:p w14:paraId="52611174" w14:textId="68F4957A" w:rsidR="00732135" w:rsidRPr="00355B98" w:rsidRDefault="00732135" w:rsidP="00AD5BF7">
      <w:pPr>
        <w:pStyle w:val="afff4"/>
        <w:numPr>
          <w:ilvl w:val="0"/>
          <w:numId w:val="36"/>
        </w:numPr>
        <w:spacing w:line="360" w:lineRule="auto"/>
        <w:ind w:hanging="720"/>
        <w:contextualSpacing/>
        <w:jc w:val="both"/>
        <w:rPr>
          <w:sz w:val="24"/>
          <w:szCs w:val="24"/>
        </w:rPr>
      </w:pPr>
      <w:r w:rsidRPr="00355B98">
        <w:rPr>
          <w:sz w:val="24"/>
          <w:szCs w:val="24"/>
          <w:lang w:val="en-US"/>
        </w:rPr>
        <w:t xml:space="preserve">Comments </w:t>
      </w:r>
      <w:r w:rsidRPr="00355B98">
        <w:rPr>
          <w:sz w:val="24"/>
          <w:szCs w:val="24"/>
        </w:rPr>
        <w:t>– Комментарий;</w:t>
      </w:r>
    </w:p>
    <w:p w14:paraId="70E75F03" w14:textId="77777777" w:rsidR="00732135" w:rsidRPr="00355B98" w:rsidRDefault="00732135" w:rsidP="00AD5BF7">
      <w:pPr>
        <w:pStyle w:val="afff4"/>
        <w:numPr>
          <w:ilvl w:val="0"/>
          <w:numId w:val="36"/>
        </w:numPr>
        <w:spacing w:line="360" w:lineRule="auto"/>
        <w:ind w:hanging="720"/>
        <w:contextualSpacing/>
        <w:jc w:val="both"/>
        <w:rPr>
          <w:sz w:val="24"/>
          <w:szCs w:val="24"/>
        </w:rPr>
      </w:pPr>
      <w:r w:rsidRPr="00355B98">
        <w:rPr>
          <w:sz w:val="24"/>
          <w:szCs w:val="24"/>
          <w:lang w:val="en-US"/>
        </w:rPr>
        <w:t>Archive</w:t>
      </w:r>
      <w:r w:rsidRPr="00355B98">
        <w:rPr>
          <w:sz w:val="24"/>
          <w:szCs w:val="24"/>
        </w:rPr>
        <w:t xml:space="preserve"> – Полный путь к архиву или имя архива;</w:t>
      </w:r>
    </w:p>
    <w:p w14:paraId="7734E80E" w14:textId="6A69474A" w:rsidR="00732135" w:rsidRPr="00355B98" w:rsidRDefault="00732135" w:rsidP="00AD5BF7">
      <w:pPr>
        <w:pStyle w:val="afff4"/>
        <w:numPr>
          <w:ilvl w:val="0"/>
          <w:numId w:val="36"/>
        </w:numPr>
        <w:spacing w:line="360" w:lineRule="auto"/>
        <w:ind w:hanging="720"/>
        <w:contextualSpacing/>
        <w:jc w:val="both"/>
        <w:rPr>
          <w:sz w:val="24"/>
          <w:szCs w:val="24"/>
        </w:rPr>
      </w:pPr>
      <w:r w:rsidRPr="00355B98">
        <w:rPr>
          <w:sz w:val="24"/>
          <w:szCs w:val="24"/>
          <w:lang w:val="en-US"/>
        </w:rPr>
        <w:t>Actual</w:t>
      </w:r>
      <w:r w:rsidRPr="00355B98">
        <w:rPr>
          <w:sz w:val="24"/>
          <w:szCs w:val="24"/>
        </w:rPr>
        <w:t xml:space="preserve"> – Актуальность (может иметь значение </w:t>
      </w:r>
      <w:r w:rsidRPr="00355B98">
        <w:rPr>
          <w:sz w:val="24"/>
          <w:szCs w:val="24"/>
          <w:lang w:val="en-US"/>
        </w:rPr>
        <w:t>true</w:t>
      </w:r>
      <w:r w:rsidRPr="00355B98">
        <w:rPr>
          <w:sz w:val="24"/>
          <w:szCs w:val="24"/>
        </w:rPr>
        <w:t xml:space="preserve"> или </w:t>
      </w:r>
      <w:r w:rsidRPr="00355B98">
        <w:rPr>
          <w:sz w:val="24"/>
          <w:szCs w:val="24"/>
          <w:lang w:val="en-US"/>
        </w:rPr>
        <w:t>false</w:t>
      </w:r>
      <w:r w:rsidRPr="00355B98">
        <w:rPr>
          <w:sz w:val="24"/>
          <w:szCs w:val="24"/>
        </w:rPr>
        <w:t>).</w:t>
      </w:r>
    </w:p>
    <w:p w14:paraId="1812304A" w14:textId="77777777" w:rsidR="00037EDF" w:rsidRPr="00355B98" w:rsidRDefault="00037EDF" w:rsidP="00D23F3F">
      <w:pPr>
        <w:spacing w:line="360" w:lineRule="auto"/>
        <w:ind w:firstLine="709"/>
        <w:jc w:val="both"/>
        <w:rPr>
          <w:sz w:val="24"/>
        </w:rPr>
      </w:pPr>
    </w:p>
    <w:p w14:paraId="76B6F0FB" w14:textId="37F914A7" w:rsidR="00481309" w:rsidRPr="00355B98" w:rsidRDefault="00481309" w:rsidP="00D23F3F">
      <w:pPr>
        <w:spacing w:line="360" w:lineRule="auto"/>
        <w:ind w:firstLine="709"/>
        <w:jc w:val="both"/>
        <w:rPr>
          <w:sz w:val="24"/>
        </w:rPr>
      </w:pPr>
      <w:r w:rsidRPr="00355B98">
        <w:rPr>
          <w:sz w:val="24"/>
        </w:rPr>
        <w:t>На основании файла «update.xml» (при его доступности) строится и актуализируется таблица «Список версий», при этом загруженные в ПО «Конвертер» версии имеют статус «Загружено», а не загруженные могут быть загружены по нажатию кнопки «Загрузить».</w:t>
      </w:r>
    </w:p>
    <w:p w14:paraId="6347BC27" w14:textId="4AF6009A" w:rsidR="00481309" w:rsidRPr="00355B98" w:rsidRDefault="00481309" w:rsidP="00D23F3F">
      <w:pPr>
        <w:spacing w:line="360" w:lineRule="auto"/>
        <w:ind w:firstLine="709"/>
        <w:jc w:val="both"/>
        <w:rPr>
          <w:sz w:val="24"/>
        </w:rPr>
      </w:pPr>
      <w:r w:rsidRPr="00355B98">
        <w:rPr>
          <w:sz w:val="24"/>
        </w:rPr>
        <w:t>При недоступности файла «update.xml» таблица «Список версий» отображает только версии, загруженные в ПО «Конвертер».</w:t>
      </w:r>
    </w:p>
    <w:p w14:paraId="32DD4194" w14:textId="47A87161" w:rsidR="00091D92" w:rsidRPr="00355B98" w:rsidRDefault="00091D92" w:rsidP="00D23F3F">
      <w:pPr>
        <w:spacing w:line="360" w:lineRule="auto"/>
        <w:ind w:firstLine="709"/>
        <w:jc w:val="both"/>
        <w:rPr>
          <w:sz w:val="24"/>
        </w:rPr>
      </w:pPr>
      <w:r w:rsidRPr="00355B98">
        <w:rPr>
          <w:sz w:val="24"/>
        </w:rPr>
        <w:t>При локальном обновлении архив с допо</w:t>
      </w:r>
      <w:r w:rsidR="00481309" w:rsidRPr="00355B98">
        <w:rPr>
          <w:sz w:val="24"/>
        </w:rPr>
        <w:t>лнительными материалами размещае</w:t>
      </w:r>
      <w:r w:rsidRPr="00355B98">
        <w:rPr>
          <w:sz w:val="24"/>
        </w:rPr>
        <w:t xml:space="preserve">тся в произвольном месте. Пользователь, под учетной записью которого будет осуществляться работа с </w:t>
      </w:r>
      <w:r w:rsidRPr="00355B98">
        <w:rPr>
          <w:sz w:val="24"/>
        </w:rPr>
        <w:lastRenderedPageBreak/>
        <w:t>ПО «Конвертер» на рабочей станции, должен иметь права на чтение папки, в которой размещена версия таксономии.</w:t>
      </w:r>
    </w:p>
    <w:p w14:paraId="0B13FCA4" w14:textId="629A4592" w:rsidR="00133F3C" w:rsidRPr="00355B98" w:rsidRDefault="00E956F9" w:rsidP="00D23F3F">
      <w:pPr>
        <w:spacing w:line="360" w:lineRule="auto"/>
        <w:ind w:firstLine="709"/>
        <w:jc w:val="both"/>
        <w:rPr>
          <w:sz w:val="24"/>
        </w:rPr>
      </w:pPr>
      <w:r w:rsidRPr="00355B98">
        <w:rPr>
          <w:sz w:val="24"/>
        </w:rPr>
        <w:t>Архив таксономии должен</w:t>
      </w:r>
      <w:r w:rsidR="00037EDF" w:rsidRPr="00355B98">
        <w:rPr>
          <w:sz w:val="24"/>
        </w:rPr>
        <w:t xml:space="preserve"> быть в формате zip и</w:t>
      </w:r>
      <w:r w:rsidRPr="00355B98">
        <w:rPr>
          <w:sz w:val="24"/>
        </w:rPr>
        <w:t xml:space="preserve"> содержать</w:t>
      </w:r>
      <w:r w:rsidR="00133F3C" w:rsidRPr="00355B98">
        <w:rPr>
          <w:sz w:val="24"/>
        </w:rPr>
        <w:t>:</w:t>
      </w:r>
    </w:p>
    <w:p w14:paraId="076E70C2" w14:textId="18318C57" w:rsidR="00A5343C" w:rsidRPr="00355B98" w:rsidRDefault="00E956F9" w:rsidP="00AD5BF7">
      <w:pPr>
        <w:pStyle w:val="afff4"/>
        <w:numPr>
          <w:ilvl w:val="0"/>
          <w:numId w:val="32"/>
        </w:numPr>
        <w:spacing w:line="360" w:lineRule="auto"/>
        <w:ind w:hanging="720"/>
        <w:jc w:val="both"/>
        <w:rPr>
          <w:sz w:val="24"/>
        </w:rPr>
      </w:pPr>
      <w:r w:rsidRPr="00355B98">
        <w:rPr>
          <w:sz w:val="24"/>
        </w:rPr>
        <w:t xml:space="preserve">файлы </w:t>
      </w:r>
      <w:r w:rsidR="00133F3C" w:rsidRPr="00355B98">
        <w:rPr>
          <w:sz w:val="24"/>
        </w:rPr>
        <w:t>таксономии</w:t>
      </w:r>
      <w:r w:rsidR="00A5343C" w:rsidRPr="00355B98">
        <w:rPr>
          <w:sz w:val="24"/>
        </w:rPr>
        <w:t>, включая файлы с внешних ресурсов</w:t>
      </w:r>
      <w:r w:rsidR="000F6E3B">
        <w:rPr>
          <w:sz w:val="24"/>
        </w:rPr>
        <w:t xml:space="preserve"> </w:t>
      </w:r>
      <w:r w:rsidR="00A5343C" w:rsidRPr="00355B98">
        <w:rPr>
          <w:sz w:val="24"/>
        </w:rPr>
        <w:t>(</w:t>
      </w:r>
      <w:r w:rsidR="00A5343C" w:rsidRPr="00E1130B">
        <w:rPr>
          <w:rStyle w:val="aff0"/>
          <w:sz w:val="24"/>
          <w:lang w:val="en-US"/>
        </w:rPr>
        <w:t>www</w:t>
      </w:r>
      <w:r w:rsidR="00A5343C" w:rsidRPr="00E1130B">
        <w:rPr>
          <w:rStyle w:val="aff0"/>
          <w:sz w:val="24"/>
        </w:rPr>
        <w:t>.</w:t>
      </w:r>
      <w:proofErr w:type="spellStart"/>
      <w:r w:rsidR="00A5343C" w:rsidRPr="00E1130B">
        <w:rPr>
          <w:rStyle w:val="aff0"/>
          <w:sz w:val="24"/>
          <w:lang w:val="en-US"/>
        </w:rPr>
        <w:t>xbrl</w:t>
      </w:r>
      <w:proofErr w:type="spellEnd"/>
      <w:r w:rsidR="00A5343C" w:rsidRPr="00E1130B">
        <w:rPr>
          <w:rStyle w:val="aff0"/>
          <w:sz w:val="24"/>
        </w:rPr>
        <w:t>.</w:t>
      </w:r>
      <w:r w:rsidR="00A5343C" w:rsidRPr="00E1130B">
        <w:rPr>
          <w:rStyle w:val="aff0"/>
          <w:sz w:val="24"/>
          <w:lang w:val="en-US"/>
        </w:rPr>
        <w:t>org</w:t>
      </w:r>
      <w:r w:rsidR="00A5343C" w:rsidRPr="00355B98">
        <w:rPr>
          <w:sz w:val="24"/>
        </w:rPr>
        <w:t xml:space="preserve"> и </w:t>
      </w:r>
      <w:proofErr w:type="spellStart"/>
      <w:r w:rsidR="00A5343C" w:rsidRPr="00355B98">
        <w:rPr>
          <w:sz w:val="24"/>
        </w:rPr>
        <w:t>т.д</w:t>
      </w:r>
      <w:proofErr w:type="spellEnd"/>
      <w:proofErr w:type="gramStart"/>
      <w:r w:rsidR="00A5343C" w:rsidRPr="00355B98">
        <w:rPr>
          <w:sz w:val="24"/>
        </w:rPr>
        <w:t>),  на</w:t>
      </w:r>
      <w:proofErr w:type="gramEnd"/>
      <w:r w:rsidR="00A5343C" w:rsidRPr="00355B98">
        <w:rPr>
          <w:sz w:val="24"/>
        </w:rPr>
        <w:t xml:space="preserve"> которые есть ссылки в таксономии;</w:t>
      </w:r>
    </w:p>
    <w:p w14:paraId="434A8765" w14:textId="6FF5DE89" w:rsidR="00937504" w:rsidRPr="00355B98" w:rsidRDefault="00DA5315" w:rsidP="00AD5BF7">
      <w:pPr>
        <w:pStyle w:val="afff4"/>
        <w:numPr>
          <w:ilvl w:val="0"/>
          <w:numId w:val="32"/>
        </w:numPr>
        <w:spacing w:line="360" w:lineRule="auto"/>
        <w:ind w:hanging="720"/>
        <w:jc w:val="both"/>
        <w:rPr>
          <w:sz w:val="24"/>
        </w:rPr>
      </w:pPr>
      <w:r w:rsidRPr="00355B98">
        <w:rPr>
          <w:sz w:val="24"/>
        </w:rPr>
        <w:t xml:space="preserve">В корневом каталоге указанного zip-архива должен присутствовать </w:t>
      </w:r>
      <w:r w:rsidR="00937504" w:rsidRPr="00355B98">
        <w:rPr>
          <w:sz w:val="24"/>
        </w:rPr>
        <w:t>файл «description.xml», содержащий данные о сроке действия и версии загруженной таксономии:</w:t>
      </w:r>
    </w:p>
    <w:p w14:paraId="7C6DD114" w14:textId="77777777" w:rsidR="00732135" w:rsidRPr="00355B98" w:rsidRDefault="00732135" w:rsidP="00AD5BF7">
      <w:pPr>
        <w:pStyle w:val="afff4"/>
        <w:numPr>
          <w:ilvl w:val="0"/>
          <w:numId w:val="37"/>
        </w:numPr>
        <w:spacing w:line="360" w:lineRule="auto"/>
        <w:ind w:left="2127" w:hanging="709"/>
        <w:contextualSpacing/>
        <w:jc w:val="both"/>
        <w:rPr>
          <w:sz w:val="24"/>
          <w:szCs w:val="24"/>
        </w:rPr>
      </w:pPr>
      <w:r w:rsidRPr="00355B98">
        <w:rPr>
          <w:sz w:val="24"/>
          <w:szCs w:val="24"/>
          <w:lang w:val="en-US"/>
        </w:rPr>
        <w:t xml:space="preserve">Version – </w:t>
      </w:r>
      <w:r w:rsidRPr="00355B98">
        <w:rPr>
          <w:sz w:val="24"/>
          <w:szCs w:val="24"/>
        </w:rPr>
        <w:t>Версия</w:t>
      </w:r>
      <w:r w:rsidRPr="00355B98">
        <w:rPr>
          <w:sz w:val="24"/>
          <w:szCs w:val="24"/>
          <w:lang w:val="en-US"/>
        </w:rPr>
        <w:t xml:space="preserve"> </w:t>
      </w:r>
      <w:r w:rsidRPr="00355B98">
        <w:rPr>
          <w:sz w:val="24"/>
          <w:szCs w:val="24"/>
        </w:rPr>
        <w:t>таксономии</w:t>
      </w:r>
      <w:r w:rsidRPr="00355B98">
        <w:rPr>
          <w:sz w:val="24"/>
          <w:szCs w:val="24"/>
          <w:lang w:val="en-US"/>
        </w:rPr>
        <w:t>;</w:t>
      </w:r>
    </w:p>
    <w:p w14:paraId="1BFAEFB1" w14:textId="77777777" w:rsidR="00732135" w:rsidRPr="00355B98" w:rsidRDefault="00732135" w:rsidP="00AD5BF7">
      <w:pPr>
        <w:pStyle w:val="afff4"/>
        <w:numPr>
          <w:ilvl w:val="0"/>
          <w:numId w:val="37"/>
        </w:numPr>
        <w:spacing w:line="360" w:lineRule="auto"/>
        <w:ind w:left="2127" w:hanging="709"/>
        <w:contextualSpacing/>
        <w:jc w:val="both"/>
        <w:rPr>
          <w:sz w:val="24"/>
          <w:szCs w:val="24"/>
          <w:lang w:val="en-US"/>
        </w:rPr>
      </w:pPr>
      <w:proofErr w:type="spellStart"/>
      <w:r w:rsidRPr="00355B98">
        <w:rPr>
          <w:sz w:val="24"/>
          <w:szCs w:val="24"/>
          <w:lang w:val="en-US"/>
        </w:rPr>
        <w:t>DateBegin</w:t>
      </w:r>
      <w:proofErr w:type="spellEnd"/>
      <w:r w:rsidRPr="00355B98">
        <w:rPr>
          <w:sz w:val="24"/>
          <w:szCs w:val="24"/>
          <w:lang w:val="en-US"/>
        </w:rPr>
        <w:t xml:space="preserve"> </w:t>
      </w:r>
      <w:r w:rsidRPr="00355B98">
        <w:rPr>
          <w:sz w:val="24"/>
          <w:szCs w:val="24"/>
        </w:rPr>
        <w:t xml:space="preserve">– </w:t>
      </w:r>
      <w:proofErr w:type="spellStart"/>
      <w:r w:rsidRPr="00355B98">
        <w:rPr>
          <w:sz w:val="24"/>
          <w:szCs w:val="24"/>
          <w:lang w:val="en-US"/>
        </w:rPr>
        <w:t>Дата</w:t>
      </w:r>
      <w:proofErr w:type="spellEnd"/>
      <w:r w:rsidRPr="00355B98">
        <w:rPr>
          <w:sz w:val="24"/>
          <w:szCs w:val="24"/>
          <w:lang w:val="en-US"/>
        </w:rPr>
        <w:t xml:space="preserve"> </w:t>
      </w:r>
      <w:proofErr w:type="spellStart"/>
      <w:r w:rsidRPr="00355B98">
        <w:rPr>
          <w:sz w:val="24"/>
          <w:szCs w:val="24"/>
          <w:lang w:val="en-US"/>
        </w:rPr>
        <w:t>начала</w:t>
      </w:r>
      <w:proofErr w:type="spellEnd"/>
      <w:r w:rsidRPr="00355B98">
        <w:rPr>
          <w:sz w:val="24"/>
          <w:szCs w:val="24"/>
          <w:lang w:val="en-US"/>
        </w:rPr>
        <w:t xml:space="preserve"> </w:t>
      </w:r>
      <w:proofErr w:type="spellStart"/>
      <w:r w:rsidRPr="00355B98">
        <w:rPr>
          <w:sz w:val="24"/>
          <w:szCs w:val="24"/>
          <w:lang w:val="en-US"/>
        </w:rPr>
        <w:t>действия</w:t>
      </w:r>
      <w:proofErr w:type="spellEnd"/>
      <w:r w:rsidRPr="00355B98">
        <w:rPr>
          <w:sz w:val="24"/>
          <w:szCs w:val="24"/>
          <w:lang w:val="en-US"/>
        </w:rPr>
        <w:t>;</w:t>
      </w:r>
    </w:p>
    <w:p w14:paraId="04CA23DC" w14:textId="77777777" w:rsidR="00732135" w:rsidRPr="00355B98" w:rsidRDefault="00732135" w:rsidP="00AD5BF7">
      <w:pPr>
        <w:pStyle w:val="afff4"/>
        <w:numPr>
          <w:ilvl w:val="0"/>
          <w:numId w:val="37"/>
        </w:numPr>
        <w:spacing w:line="360" w:lineRule="auto"/>
        <w:ind w:left="2127" w:hanging="709"/>
        <w:contextualSpacing/>
        <w:jc w:val="both"/>
        <w:rPr>
          <w:sz w:val="24"/>
          <w:szCs w:val="24"/>
          <w:lang w:val="en-US"/>
        </w:rPr>
      </w:pPr>
      <w:proofErr w:type="spellStart"/>
      <w:r w:rsidRPr="00355B98">
        <w:rPr>
          <w:sz w:val="24"/>
          <w:szCs w:val="24"/>
          <w:lang w:val="en-US"/>
        </w:rPr>
        <w:t>DateEnd</w:t>
      </w:r>
      <w:proofErr w:type="spellEnd"/>
      <w:r w:rsidRPr="00355B98">
        <w:rPr>
          <w:sz w:val="24"/>
          <w:szCs w:val="24"/>
          <w:lang w:val="en-US"/>
        </w:rPr>
        <w:t xml:space="preserve"> </w:t>
      </w:r>
      <w:r w:rsidRPr="00355B98">
        <w:rPr>
          <w:sz w:val="24"/>
          <w:szCs w:val="24"/>
        </w:rPr>
        <w:t xml:space="preserve">– </w:t>
      </w:r>
      <w:proofErr w:type="spellStart"/>
      <w:r w:rsidRPr="00355B98">
        <w:rPr>
          <w:sz w:val="24"/>
          <w:szCs w:val="24"/>
          <w:lang w:val="en-US"/>
        </w:rPr>
        <w:t>Дата</w:t>
      </w:r>
      <w:proofErr w:type="spellEnd"/>
      <w:r w:rsidRPr="00355B98">
        <w:rPr>
          <w:sz w:val="24"/>
          <w:szCs w:val="24"/>
          <w:lang w:val="en-US"/>
        </w:rPr>
        <w:t xml:space="preserve"> </w:t>
      </w:r>
      <w:proofErr w:type="spellStart"/>
      <w:r w:rsidRPr="00355B98">
        <w:rPr>
          <w:sz w:val="24"/>
          <w:szCs w:val="24"/>
          <w:lang w:val="en-US"/>
        </w:rPr>
        <w:t>окончания</w:t>
      </w:r>
      <w:proofErr w:type="spellEnd"/>
      <w:r w:rsidRPr="00355B98">
        <w:rPr>
          <w:sz w:val="24"/>
          <w:szCs w:val="24"/>
          <w:lang w:val="en-US"/>
        </w:rPr>
        <w:t xml:space="preserve"> </w:t>
      </w:r>
      <w:proofErr w:type="spellStart"/>
      <w:r w:rsidRPr="00355B98">
        <w:rPr>
          <w:sz w:val="24"/>
          <w:szCs w:val="24"/>
          <w:lang w:val="en-US"/>
        </w:rPr>
        <w:t>действия</w:t>
      </w:r>
      <w:proofErr w:type="spellEnd"/>
      <w:r w:rsidRPr="00355B98">
        <w:rPr>
          <w:sz w:val="24"/>
          <w:szCs w:val="24"/>
          <w:lang w:val="en-US"/>
        </w:rPr>
        <w:t>;</w:t>
      </w:r>
    </w:p>
    <w:p w14:paraId="59CE5822" w14:textId="77777777" w:rsidR="00732135" w:rsidRPr="00355B98" w:rsidRDefault="00732135" w:rsidP="00AD5BF7">
      <w:pPr>
        <w:pStyle w:val="afff4"/>
        <w:numPr>
          <w:ilvl w:val="0"/>
          <w:numId w:val="37"/>
        </w:numPr>
        <w:spacing w:line="360" w:lineRule="auto"/>
        <w:ind w:left="2127" w:hanging="709"/>
        <w:contextualSpacing/>
        <w:jc w:val="both"/>
        <w:rPr>
          <w:sz w:val="24"/>
          <w:szCs w:val="24"/>
          <w:lang w:val="en-US"/>
        </w:rPr>
      </w:pPr>
      <w:proofErr w:type="spellStart"/>
      <w:r w:rsidRPr="00355B98">
        <w:rPr>
          <w:sz w:val="24"/>
          <w:szCs w:val="24"/>
          <w:lang w:val="en-US"/>
        </w:rPr>
        <w:t>DatePublic</w:t>
      </w:r>
      <w:proofErr w:type="spellEnd"/>
      <w:r w:rsidRPr="00355B98">
        <w:rPr>
          <w:sz w:val="24"/>
          <w:szCs w:val="24"/>
          <w:lang w:val="en-US"/>
        </w:rPr>
        <w:t xml:space="preserve"> </w:t>
      </w:r>
      <w:r w:rsidRPr="00355B98">
        <w:rPr>
          <w:sz w:val="24"/>
          <w:szCs w:val="24"/>
        </w:rPr>
        <w:t>– Д</w:t>
      </w:r>
      <w:proofErr w:type="spellStart"/>
      <w:r w:rsidRPr="00355B98">
        <w:rPr>
          <w:sz w:val="24"/>
          <w:szCs w:val="24"/>
          <w:lang w:val="en-US"/>
        </w:rPr>
        <w:t>ата</w:t>
      </w:r>
      <w:proofErr w:type="spellEnd"/>
      <w:r w:rsidRPr="00355B98">
        <w:rPr>
          <w:sz w:val="24"/>
          <w:szCs w:val="24"/>
          <w:lang w:val="en-US"/>
        </w:rPr>
        <w:t xml:space="preserve"> </w:t>
      </w:r>
      <w:proofErr w:type="spellStart"/>
      <w:r w:rsidRPr="00355B98">
        <w:rPr>
          <w:sz w:val="24"/>
          <w:szCs w:val="24"/>
          <w:lang w:val="en-US"/>
        </w:rPr>
        <w:t>публикации</w:t>
      </w:r>
      <w:proofErr w:type="spellEnd"/>
      <w:r w:rsidRPr="00355B98">
        <w:rPr>
          <w:sz w:val="24"/>
          <w:szCs w:val="24"/>
          <w:lang w:val="en-US"/>
        </w:rPr>
        <w:t>;</w:t>
      </w:r>
    </w:p>
    <w:p w14:paraId="5C17E671" w14:textId="77777777" w:rsidR="00732135" w:rsidRPr="00355B98" w:rsidRDefault="00732135" w:rsidP="00AD5BF7">
      <w:pPr>
        <w:pStyle w:val="afff4"/>
        <w:numPr>
          <w:ilvl w:val="0"/>
          <w:numId w:val="37"/>
        </w:numPr>
        <w:spacing w:line="360" w:lineRule="auto"/>
        <w:ind w:left="2127" w:hanging="709"/>
        <w:contextualSpacing/>
        <w:jc w:val="both"/>
        <w:rPr>
          <w:sz w:val="24"/>
          <w:szCs w:val="24"/>
          <w:lang w:val="en-US"/>
        </w:rPr>
      </w:pPr>
      <w:r w:rsidRPr="00355B98">
        <w:rPr>
          <w:sz w:val="24"/>
          <w:szCs w:val="24"/>
          <w:lang w:val="en-US"/>
        </w:rPr>
        <w:t xml:space="preserve">Comments – </w:t>
      </w:r>
      <w:r w:rsidRPr="00355B98">
        <w:rPr>
          <w:sz w:val="24"/>
          <w:szCs w:val="24"/>
        </w:rPr>
        <w:t>П</w:t>
      </w:r>
      <w:proofErr w:type="spellStart"/>
      <w:r w:rsidRPr="00355B98">
        <w:rPr>
          <w:sz w:val="24"/>
          <w:szCs w:val="24"/>
          <w:lang w:val="en-US"/>
        </w:rPr>
        <w:t>римечание</w:t>
      </w:r>
      <w:proofErr w:type="spellEnd"/>
      <w:r w:rsidRPr="00355B98">
        <w:rPr>
          <w:sz w:val="24"/>
          <w:szCs w:val="24"/>
          <w:lang w:val="en-US"/>
        </w:rPr>
        <w:t xml:space="preserve">. </w:t>
      </w:r>
    </w:p>
    <w:p w14:paraId="6EA30A0A" w14:textId="05985687" w:rsidR="00DA5315" w:rsidRPr="00355B98" w:rsidRDefault="00DA5315" w:rsidP="00AD5BF7">
      <w:pPr>
        <w:pStyle w:val="afff4"/>
        <w:numPr>
          <w:ilvl w:val="0"/>
          <w:numId w:val="32"/>
        </w:numPr>
        <w:spacing w:line="360" w:lineRule="auto"/>
        <w:ind w:hanging="720"/>
        <w:jc w:val="both"/>
        <w:rPr>
          <w:sz w:val="24"/>
        </w:rPr>
      </w:pPr>
      <w:r w:rsidRPr="00355B98">
        <w:rPr>
          <w:sz w:val="24"/>
        </w:rPr>
        <w:t xml:space="preserve">В корневом каталоге указанного zip-архива должен присутствовать </w:t>
      </w:r>
      <w:r w:rsidR="00A5343C" w:rsidRPr="00355B98">
        <w:rPr>
          <w:sz w:val="24"/>
        </w:rPr>
        <w:t>каталог</w:t>
      </w:r>
      <w:r w:rsidRPr="00355B98">
        <w:rPr>
          <w:sz w:val="24"/>
        </w:rPr>
        <w:t xml:space="preserve">, содержащий </w:t>
      </w:r>
      <w:proofErr w:type="spellStart"/>
      <w:r w:rsidRPr="00355B98">
        <w:rPr>
          <w:sz w:val="24"/>
        </w:rPr>
        <w:t>сериализованные</w:t>
      </w:r>
      <w:proofErr w:type="spellEnd"/>
      <w:r w:rsidRPr="00355B98">
        <w:rPr>
          <w:sz w:val="24"/>
        </w:rPr>
        <w:t xml:space="preserve"> файлы таксономии, подготовленные специализированным ПО, поставляемым вместе с ПО «Конвертер».</w:t>
      </w:r>
    </w:p>
    <w:p w14:paraId="5EAB5C0D" w14:textId="00DD4359" w:rsidR="002324A1" w:rsidRPr="00355B98" w:rsidRDefault="00A5343C" w:rsidP="00AD5BF7">
      <w:pPr>
        <w:pStyle w:val="afff4"/>
        <w:numPr>
          <w:ilvl w:val="0"/>
          <w:numId w:val="32"/>
        </w:numPr>
        <w:spacing w:line="360" w:lineRule="auto"/>
        <w:ind w:hanging="720"/>
        <w:jc w:val="both"/>
        <w:rPr>
          <w:sz w:val="24"/>
        </w:rPr>
      </w:pPr>
      <w:r w:rsidRPr="00355B98">
        <w:rPr>
          <w:sz w:val="24"/>
        </w:rPr>
        <w:t>Для к</w:t>
      </w:r>
      <w:r w:rsidR="002324A1" w:rsidRPr="00355B98">
        <w:rPr>
          <w:sz w:val="24"/>
        </w:rPr>
        <w:t>аждой ветк</w:t>
      </w:r>
      <w:r w:rsidRPr="00355B98">
        <w:rPr>
          <w:sz w:val="24"/>
        </w:rPr>
        <w:t>и</w:t>
      </w:r>
      <w:r w:rsidR="002324A1" w:rsidRPr="00355B98">
        <w:rPr>
          <w:sz w:val="24"/>
        </w:rPr>
        <w:t xml:space="preserve"> </w:t>
      </w:r>
      <w:r w:rsidRPr="00355B98">
        <w:rPr>
          <w:sz w:val="24"/>
        </w:rPr>
        <w:t>таксономии</w:t>
      </w:r>
      <w:r w:rsidR="00CF4003" w:rsidRPr="00355B98">
        <w:rPr>
          <w:sz w:val="24"/>
        </w:rPr>
        <w:t xml:space="preserve"> </w:t>
      </w:r>
      <w:r w:rsidR="002324A1" w:rsidRPr="00355B98">
        <w:rPr>
          <w:sz w:val="24"/>
        </w:rPr>
        <w:t>в каталоге «META-INF» должны присутствовать следующие файлы:</w:t>
      </w:r>
    </w:p>
    <w:p w14:paraId="4F730B49" w14:textId="140AF211" w:rsidR="002324A1" w:rsidRPr="00355B98" w:rsidRDefault="002324A1" w:rsidP="00AD5BF7">
      <w:pPr>
        <w:pStyle w:val="afff4"/>
        <w:numPr>
          <w:ilvl w:val="0"/>
          <w:numId w:val="38"/>
        </w:numPr>
        <w:spacing w:line="360" w:lineRule="auto"/>
        <w:ind w:left="2127" w:hanging="709"/>
        <w:jc w:val="both"/>
        <w:rPr>
          <w:sz w:val="24"/>
          <w:szCs w:val="24"/>
        </w:rPr>
      </w:pPr>
      <w:r w:rsidRPr="00355B98">
        <w:rPr>
          <w:sz w:val="24"/>
          <w:szCs w:val="24"/>
        </w:rPr>
        <w:t xml:space="preserve">Файл «catalog.xml», в котором описывается замена </w:t>
      </w:r>
      <w:r w:rsidR="00A5343C" w:rsidRPr="00355B98">
        <w:rPr>
          <w:sz w:val="24"/>
          <w:szCs w:val="24"/>
        </w:rPr>
        <w:t xml:space="preserve">адресов на </w:t>
      </w:r>
      <w:r w:rsidR="00410C69" w:rsidRPr="00355B98">
        <w:rPr>
          <w:sz w:val="24"/>
          <w:szCs w:val="24"/>
        </w:rPr>
        <w:t>локальн</w:t>
      </w:r>
      <w:r w:rsidR="00A5343C" w:rsidRPr="00355B98">
        <w:rPr>
          <w:sz w:val="24"/>
          <w:szCs w:val="24"/>
        </w:rPr>
        <w:t>ые пути</w:t>
      </w:r>
      <w:r w:rsidR="00410C69" w:rsidRPr="00355B98">
        <w:rPr>
          <w:sz w:val="24"/>
          <w:szCs w:val="24"/>
        </w:rPr>
        <w:t xml:space="preserve"> размещении файлов</w:t>
      </w:r>
      <w:r w:rsidR="00897663" w:rsidRPr="00D71ADB">
        <w:rPr>
          <w:sz w:val="24"/>
          <w:szCs w:val="24"/>
        </w:rPr>
        <w:t xml:space="preserve"> </w:t>
      </w:r>
      <w:r w:rsidR="00BF135D" w:rsidRPr="00355B98">
        <w:rPr>
          <w:sz w:val="24"/>
          <w:szCs w:val="24"/>
        </w:rPr>
        <w:t>(локальный путь замены должен быть указан относительно каталога размещения файла «catalog.xml</w:t>
      </w:r>
      <w:proofErr w:type="gramStart"/>
      <w:r w:rsidR="00BF135D" w:rsidRPr="00355B98">
        <w:rPr>
          <w:sz w:val="24"/>
          <w:szCs w:val="24"/>
        </w:rPr>
        <w:t>» )</w:t>
      </w:r>
      <w:proofErr w:type="gramEnd"/>
      <w:r w:rsidRPr="00355B98">
        <w:rPr>
          <w:sz w:val="24"/>
          <w:szCs w:val="24"/>
        </w:rPr>
        <w:t>;</w:t>
      </w:r>
    </w:p>
    <w:p w14:paraId="38576B1D" w14:textId="1EACEDC3" w:rsidR="002324A1" w:rsidRPr="00355B98" w:rsidRDefault="002324A1" w:rsidP="00AD5BF7">
      <w:pPr>
        <w:pStyle w:val="afff4"/>
        <w:numPr>
          <w:ilvl w:val="0"/>
          <w:numId w:val="38"/>
        </w:numPr>
        <w:spacing w:line="360" w:lineRule="auto"/>
        <w:ind w:left="2127" w:hanging="709"/>
        <w:jc w:val="both"/>
        <w:rPr>
          <w:sz w:val="24"/>
          <w:szCs w:val="24"/>
        </w:rPr>
      </w:pPr>
      <w:r w:rsidRPr="00355B98">
        <w:rPr>
          <w:sz w:val="24"/>
          <w:szCs w:val="24"/>
        </w:rPr>
        <w:t>Файл «entry_point.xml», содержащий сведения о точках входа</w:t>
      </w:r>
      <w:r w:rsidR="00DA5315" w:rsidRPr="00355B98">
        <w:rPr>
          <w:sz w:val="24"/>
          <w:szCs w:val="24"/>
        </w:rPr>
        <w:t xml:space="preserve"> </w:t>
      </w:r>
      <w:r w:rsidR="00DA5315" w:rsidRPr="00355B98">
        <w:rPr>
          <w:sz w:val="24"/>
        </w:rPr>
        <w:t>(</w:t>
      </w:r>
      <w:r w:rsidR="00DA5315" w:rsidRPr="00355B98">
        <w:rPr>
          <w:sz w:val="24"/>
          <w:lang w:val="en-US"/>
        </w:rPr>
        <w:t>XSD</w:t>
      </w:r>
      <w:r w:rsidR="00DA5315" w:rsidRPr="00355B98">
        <w:rPr>
          <w:sz w:val="24"/>
        </w:rPr>
        <w:t>-схема файла «</w:t>
      </w:r>
      <w:proofErr w:type="spellStart"/>
      <w:r w:rsidR="00DA5315" w:rsidRPr="00355B98">
        <w:rPr>
          <w:sz w:val="24"/>
          <w:szCs w:val="24"/>
        </w:rPr>
        <w:t>entry_point</w:t>
      </w:r>
      <w:proofErr w:type="spellEnd"/>
      <w:r w:rsidR="00DA5315" w:rsidRPr="00355B98">
        <w:rPr>
          <w:sz w:val="24"/>
        </w:rPr>
        <w:t>.</w:t>
      </w:r>
      <w:r w:rsidR="00DA5315" w:rsidRPr="00355B98">
        <w:rPr>
          <w:sz w:val="24"/>
          <w:lang w:val="en-US"/>
        </w:rPr>
        <w:t>xml</w:t>
      </w:r>
      <w:r w:rsidR="00DA5315" w:rsidRPr="00355B98">
        <w:rPr>
          <w:sz w:val="24"/>
        </w:rPr>
        <w:t>» приведена в Приложении 1)</w:t>
      </w:r>
      <w:r w:rsidRPr="00355B98">
        <w:rPr>
          <w:sz w:val="24"/>
          <w:szCs w:val="24"/>
        </w:rPr>
        <w:t>:</w:t>
      </w:r>
    </w:p>
    <w:p w14:paraId="473FFCAC" w14:textId="02F524DC"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NFOType</w:t>
      </w:r>
      <w:proofErr w:type="spellEnd"/>
      <w:r w:rsidRPr="00355B98">
        <w:rPr>
          <w:sz w:val="24"/>
        </w:rPr>
        <w:t xml:space="preserve"> – тип НФО</w:t>
      </w:r>
      <w:r w:rsidR="00897663" w:rsidRPr="00D67BA3">
        <w:rPr>
          <w:sz w:val="24"/>
          <w:szCs w:val="24"/>
        </w:rPr>
        <w:t>, БКИ и КРА</w:t>
      </w:r>
      <w:r w:rsidR="00732135" w:rsidRPr="00355B98">
        <w:rPr>
          <w:sz w:val="24"/>
        </w:rPr>
        <w:t xml:space="preserve"> (для именования файлов)</w:t>
      </w:r>
      <w:r w:rsidRPr="00355B98">
        <w:rPr>
          <w:sz w:val="24"/>
        </w:rPr>
        <w:t>;</w:t>
      </w:r>
    </w:p>
    <w:p w14:paraId="7CCD34C9" w14:textId="1D6F4566"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ReportType</w:t>
      </w:r>
      <w:proofErr w:type="spellEnd"/>
      <w:r w:rsidRPr="00355B98">
        <w:rPr>
          <w:sz w:val="24"/>
        </w:rPr>
        <w:t xml:space="preserve"> – тип отчета (для именования файл</w:t>
      </w:r>
      <w:r w:rsidR="00DA5315" w:rsidRPr="00355B98">
        <w:rPr>
          <w:sz w:val="24"/>
        </w:rPr>
        <w:t>ов</w:t>
      </w:r>
      <w:r w:rsidRPr="00355B98">
        <w:rPr>
          <w:sz w:val="24"/>
        </w:rPr>
        <w:t>);</w:t>
      </w:r>
    </w:p>
    <w:p w14:paraId="676F0F35" w14:textId="43128DE3"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ReportPeriodType</w:t>
      </w:r>
      <w:proofErr w:type="spellEnd"/>
      <w:r w:rsidRPr="00355B98">
        <w:rPr>
          <w:sz w:val="24"/>
        </w:rPr>
        <w:t xml:space="preserve"> –</w:t>
      </w:r>
      <w:r w:rsidR="00897663" w:rsidRPr="00D71ADB">
        <w:rPr>
          <w:sz w:val="24"/>
        </w:rPr>
        <w:t xml:space="preserve"> </w:t>
      </w:r>
      <w:r w:rsidRPr="00355B98">
        <w:rPr>
          <w:sz w:val="24"/>
        </w:rPr>
        <w:t xml:space="preserve">тип отчетного периода (для именования </w:t>
      </w:r>
      <w:r w:rsidR="00DA5315" w:rsidRPr="00355B98">
        <w:rPr>
          <w:sz w:val="24"/>
        </w:rPr>
        <w:t>файлов</w:t>
      </w:r>
      <w:r w:rsidRPr="00355B98">
        <w:rPr>
          <w:sz w:val="24"/>
        </w:rPr>
        <w:t>);</w:t>
      </w:r>
    </w:p>
    <w:p w14:paraId="2AA75EC3" w14:textId="1B02E71D"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PathToXsd</w:t>
      </w:r>
      <w:proofErr w:type="spellEnd"/>
      <w:r w:rsidRPr="00355B98">
        <w:rPr>
          <w:sz w:val="24"/>
        </w:rPr>
        <w:t xml:space="preserve"> – путь к точке входа;</w:t>
      </w:r>
    </w:p>
    <w:p w14:paraId="71EB3800" w14:textId="1193C59F"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NFOTypeRus</w:t>
      </w:r>
      <w:proofErr w:type="spellEnd"/>
      <w:r w:rsidRPr="00355B98">
        <w:rPr>
          <w:sz w:val="24"/>
        </w:rPr>
        <w:t xml:space="preserve"> – тип НФО</w:t>
      </w:r>
      <w:r w:rsidR="00897663" w:rsidRPr="00D67BA3">
        <w:rPr>
          <w:sz w:val="24"/>
          <w:szCs w:val="24"/>
        </w:rPr>
        <w:t>, БКИ и КРА</w:t>
      </w:r>
      <w:r w:rsidRPr="00355B98">
        <w:rPr>
          <w:sz w:val="24"/>
        </w:rPr>
        <w:t xml:space="preserve"> (для отображения в программе);</w:t>
      </w:r>
    </w:p>
    <w:p w14:paraId="67D05E0B" w14:textId="77777777"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ReportTypeRus</w:t>
      </w:r>
      <w:proofErr w:type="spellEnd"/>
      <w:r w:rsidRPr="00355B98">
        <w:rPr>
          <w:sz w:val="24"/>
        </w:rPr>
        <w:t xml:space="preserve"> – тип отчета (для отображения в программе)</w:t>
      </w:r>
    </w:p>
    <w:p w14:paraId="3FB4CA8D" w14:textId="6D1112FE" w:rsidR="002324A1" w:rsidRPr="00355B98" w:rsidRDefault="002324A1" w:rsidP="00AD5BF7">
      <w:pPr>
        <w:pStyle w:val="afff4"/>
        <w:numPr>
          <w:ilvl w:val="0"/>
          <w:numId w:val="39"/>
        </w:numPr>
        <w:tabs>
          <w:tab w:val="left" w:pos="2835"/>
        </w:tabs>
        <w:spacing w:line="360" w:lineRule="auto"/>
        <w:ind w:left="2835" w:hanging="708"/>
        <w:jc w:val="both"/>
        <w:rPr>
          <w:sz w:val="24"/>
        </w:rPr>
      </w:pPr>
      <w:proofErr w:type="spellStart"/>
      <w:r w:rsidRPr="00355B98">
        <w:rPr>
          <w:sz w:val="24"/>
          <w:lang w:val="en-US"/>
        </w:rPr>
        <w:t>ReportPeriodTypeRus</w:t>
      </w:r>
      <w:proofErr w:type="spellEnd"/>
      <w:r w:rsidRPr="00355B98">
        <w:rPr>
          <w:sz w:val="24"/>
        </w:rPr>
        <w:t xml:space="preserve"> –</w:t>
      </w:r>
      <w:r w:rsidR="00897663" w:rsidRPr="00D71ADB">
        <w:rPr>
          <w:sz w:val="24"/>
        </w:rPr>
        <w:t xml:space="preserve"> </w:t>
      </w:r>
      <w:r w:rsidRPr="00355B98">
        <w:rPr>
          <w:sz w:val="24"/>
        </w:rPr>
        <w:t>тип отчетного периода (для отображения в программе).</w:t>
      </w:r>
    </w:p>
    <w:p w14:paraId="617164EF" w14:textId="5D5F553B" w:rsidR="00DA5315" w:rsidRPr="00355B98" w:rsidRDefault="00DA5315" w:rsidP="00DA5315">
      <w:pPr>
        <w:spacing w:before="100" w:after="100" w:line="360" w:lineRule="auto"/>
        <w:ind w:firstLine="709"/>
        <w:jc w:val="both"/>
        <w:rPr>
          <w:sz w:val="24"/>
        </w:rPr>
      </w:pPr>
      <w:r w:rsidRPr="00355B98">
        <w:rPr>
          <w:sz w:val="24"/>
        </w:rPr>
        <w:t xml:space="preserve">Примечание. Порядок </w:t>
      </w:r>
      <w:r w:rsidR="003F1D7B">
        <w:rPr>
          <w:sz w:val="24"/>
        </w:rPr>
        <w:t>на</w:t>
      </w:r>
      <w:r w:rsidRPr="00355B98">
        <w:rPr>
          <w:sz w:val="24"/>
        </w:rPr>
        <w:t>именования файлов приведен в Приложении 2.</w:t>
      </w:r>
    </w:p>
    <w:p w14:paraId="52F04F46" w14:textId="6506C89D" w:rsidR="0073245E" w:rsidRPr="00355B98" w:rsidRDefault="0073245E" w:rsidP="0073245E">
      <w:pPr>
        <w:pStyle w:val="02"/>
        <w:numPr>
          <w:ilvl w:val="0"/>
          <w:numId w:val="0"/>
        </w:numPr>
        <w:spacing w:before="510" w:after="340"/>
        <w:ind w:left="709"/>
        <w:rPr>
          <w:sz w:val="24"/>
        </w:rPr>
      </w:pPr>
      <w:bookmarkStart w:id="50" w:name="_Toc143179884"/>
      <w:bookmarkStart w:id="51" w:name="_Toc143181507"/>
      <w:r w:rsidRPr="00355B98">
        <w:rPr>
          <w:sz w:val="24"/>
        </w:rPr>
        <w:lastRenderedPageBreak/>
        <w:t>3.2</w:t>
      </w:r>
      <w:r w:rsidRPr="00355B98">
        <w:rPr>
          <w:sz w:val="24"/>
        </w:rPr>
        <w:tab/>
        <w:t>Обновление версии ПО «Конвертер»</w:t>
      </w:r>
      <w:bookmarkEnd w:id="50"/>
      <w:bookmarkEnd w:id="51"/>
    </w:p>
    <w:p w14:paraId="067911CF" w14:textId="77777777" w:rsidR="001401E0" w:rsidRPr="001401E0" w:rsidRDefault="001401E0" w:rsidP="001401E0">
      <w:pPr>
        <w:spacing w:line="360" w:lineRule="auto"/>
        <w:ind w:firstLine="709"/>
        <w:jc w:val="both"/>
        <w:rPr>
          <w:sz w:val="24"/>
        </w:rPr>
      </w:pPr>
      <w:r w:rsidRPr="001401E0">
        <w:rPr>
          <w:sz w:val="24"/>
        </w:rPr>
        <w:t>ПО «Конвертер» обеспечивает обновление версии ПО, установленной на рабочей станции. Получение новой версии ПО «Конвертер» возможно по следующим сценариям:</w:t>
      </w:r>
    </w:p>
    <w:p w14:paraId="6DACF076" w14:textId="77777777" w:rsidR="001401E0" w:rsidRPr="001401E0" w:rsidRDefault="001401E0" w:rsidP="001401E0">
      <w:pPr>
        <w:spacing w:line="360" w:lineRule="auto"/>
        <w:ind w:firstLine="709"/>
        <w:jc w:val="both"/>
        <w:rPr>
          <w:sz w:val="24"/>
        </w:rPr>
      </w:pPr>
      <w:r w:rsidRPr="001401E0">
        <w:rPr>
          <w:sz w:val="24"/>
        </w:rPr>
        <w:t>1)</w:t>
      </w:r>
      <w:r w:rsidRPr="001401E0">
        <w:rPr>
          <w:sz w:val="24"/>
        </w:rPr>
        <w:tab/>
        <w:t>скачивание архива, содержащего файлы для обновления версии, с сайта Банка России.</w:t>
      </w:r>
    </w:p>
    <w:p w14:paraId="1E91DCE6" w14:textId="77777777" w:rsidR="001401E0" w:rsidRPr="001401E0" w:rsidRDefault="001401E0" w:rsidP="001401E0">
      <w:pPr>
        <w:spacing w:line="360" w:lineRule="auto"/>
        <w:ind w:firstLine="709"/>
        <w:jc w:val="both"/>
        <w:rPr>
          <w:sz w:val="24"/>
        </w:rPr>
      </w:pPr>
      <w:r w:rsidRPr="001401E0">
        <w:rPr>
          <w:sz w:val="24"/>
        </w:rPr>
        <w:t>2)</w:t>
      </w:r>
      <w:r w:rsidRPr="001401E0">
        <w:rPr>
          <w:sz w:val="24"/>
        </w:rPr>
        <w:tab/>
        <w:t>размещение архива, содержащего файлы для обновления версии, локально на рабочей станции, на которой развернуто ПО «Конвертер».</w:t>
      </w:r>
    </w:p>
    <w:p w14:paraId="1DD66550" w14:textId="77777777" w:rsidR="003F2464" w:rsidRDefault="003F2464" w:rsidP="001401E0">
      <w:pPr>
        <w:spacing w:line="360" w:lineRule="auto"/>
        <w:ind w:firstLine="709"/>
        <w:jc w:val="both"/>
        <w:rPr>
          <w:sz w:val="24"/>
        </w:rPr>
      </w:pPr>
    </w:p>
    <w:p w14:paraId="5286BCEB" w14:textId="2B9F6AF1" w:rsidR="001401E0" w:rsidRPr="001401E0" w:rsidRDefault="001401E0" w:rsidP="001401E0">
      <w:pPr>
        <w:spacing w:line="360" w:lineRule="auto"/>
        <w:ind w:firstLine="709"/>
        <w:jc w:val="both"/>
        <w:rPr>
          <w:sz w:val="24"/>
        </w:rPr>
      </w:pPr>
      <w:r w:rsidRPr="001401E0">
        <w:rPr>
          <w:sz w:val="24"/>
        </w:rPr>
        <w:t xml:space="preserve">Для загрузки версии с сайта Банка России используются файл обновления в формате </w:t>
      </w:r>
      <w:proofErr w:type="spellStart"/>
      <w:r w:rsidRPr="001401E0">
        <w:rPr>
          <w:sz w:val="24"/>
        </w:rPr>
        <w:t>xml</w:t>
      </w:r>
      <w:proofErr w:type="spellEnd"/>
      <w:r w:rsidRPr="001401E0">
        <w:rPr>
          <w:sz w:val="24"/>
        </w:rPr>
        <w:t>, содержащий сведения о номере версии и месте размещения архивов, содержащих дистрибутивы для обновления версии:</w:t>
      </w:r>
    </w:p>
    <w:p w14:paraId="160A64DB" w14:textId="1CF24810" w:rsidR="001401E0" w:rsidRPr="003F2464" w:rsidRDefault="001401E0" w:rsidP="003F2464">
      <w:pPr>
        <w:pStyle w:val="afff4"/>
        <w:numPr>
          <w:ilvl w:val="0"/>
          <w:numId w:val="52"/>
        </w:numPr>
        <w:spacing w:line="360" w:lineRule="auto"/>
        <w:jc w:val="both"/>
        <w:rPr>
          <w:sz w:val="24"/>
          <w:lang w:val="en-US"/>
        </w:rPr>
      </w:pPr>
      <w:r w:rsidRPr="003F2464">
        <w:rPr>
          <w:sz w:val="24"/>
        </w:rPr>
        <w:t xml:space="preserve">Для версии 2.0 и выше название файла «xbrlconverterversion.xml». Данный файл содержит сведения о версии ПО «Конвертер» и ссылки на дистрибутивы для Windows и Linux. Xsd </w:t>
      </w:r>
      <w:proofErr w:type="spellStart"/>
      <w:r w:rsidRPr="003F2464">
        <w:rPr>
          <w:sz w:val="24"/>
        </w:rPr>
        <w:t>cхема</w:t>
      </w:r>
      <w:proofErr w:type="spellEnd"/>
      <w:r w:rsidRPr="003F2464">
        <w:rPr>
          <w:sz w:val="24"/>
        </w:rPr>
        <w:t xml:space="preserve"> файла приведена в разделе Приложение 1 Листинг </w:t>
      </w:r>
      <w:r w:rsidRPr="003F2464">
        <w:rPr>
          <w:sz w:val="24"/>
          <w:lang w:val="en-US"/>
        </w:rPr>
        <w:t>3</w:t>
      </w:r>
    </w:p>
    <w:p w14:paraId="27CBE519" w14:textId="5587E103" w:rsidR="001401E0" w:rsidRPr="003F2464" w:rsidRDefault="001401E0" w:rsidP="003F2464">
      <w:pPr>
        <w:pStyle w:val="afff4"/>
        <w:numPr>
          <w:ilvl w:val="0"/>
          <w:numId w:val="52"/>
        </w:numPr>
        <w:spacing w:line="360" w:lineRule="auto"/>
        <w:jc w:val="both"/>
        <w:rPr>
          <w:sz w:val="24"/>
        </w:rPr>
      </w:pPr>
      <w:r w:rsidRPr="003F2464">
        <w:rPr>
          <w:sz w:val="24"/>
        </w:rPr>
        <w:t>Для</w:t>
      </w:r>
      <w:r w:rsidRPr="003F2464">
        <w:rPr>
          <w:sz w:val="24"/>
          <w:lang w:val="en-US"/>
        </w:rPr>
        <w:t xml:space="preserve"> </w:t>
      </w:r>
      <w:r w:rsidRPr="003F2464">
        <w:rPr>
          <w:sz w:val="24"/>
        </w:rPr>
        <w:t>версии</w:t>
      </w:r>
      <w:r w:rsidRPr="003F2464">
        <w:rPr>
          <w:sz w:val="24"/>
          <w:lang w:val="en-US"/>
        </w:rPr>
        <w:t xml:space="preserve"> 1.x </w:t>
      </w:r>
      <w:r w:rsidRPr="003F2464">
        <w:rPr>
          <w:sz w:val="24"/>
        </w:rPr>
        <w:t>название</w:t>
      </w:r>
      <w:r w:rsidRPr="003F2464">
        <w:rPr>
          <w:sz w:val="24"/>
          <w:lang w:val="en-US"/>
        </w:rPr>
        <w:t xml:space="preserve"> </w:t>
      </w:r>
      <w:r w:rsidRPr="003F2464">
        <w:rPr>
          <w:sz w:val="24"/>
        </w:rPr>
        <w:t>файла</w:t>
      </w:r>
      <w:r w:rsidRPr="003F2464">
        <w:rPr>
          <w:sz w:val="24"/>
          <w:lang w:val="en-US"/>
        </w:rPr>
        <w:t xml:space="preserve"> «ConfigUpdateProgRem.xml». </w:t>
      </w:r>
      <w:r w:rsidRPr="003F2464">
        <w:rPr>
          <w:sz w:val="24"/>
        </w:rPr>
        <w:t xml:space="preserve">Файл используется только для поддержки версий 1.x до вывода их из эксплуатации. Файл содержит версию и ссылку на дистрибутив для Windows (версии 1.x не поддерживают операционные </w:t>
      </w:r>
      <w:proofErr w:type="gramStart"/>
      <w:r w:rsidRPr="003F2464">
        <w:rPr>
          <w:sz w:val="24"/>
        </w:rPr>
        <w:t>системы  Linux</w:t>
      </w:r>
      <w:proofErr w:type="gramEnd"/>
      <w:r w:rsidRPr="003F2464">
        <w:rPr>
          <w:sz w:val="24"/>
        </w:rPr>
        <w:t xml:space="preserve">). Xsd </w:t>
      </w:r>
      <w:proofErr w:type="spellStart"/>
      <w:r w:rsidRPr="003F2464">
        <w:rPr>
          <w:sz w:val="24"/>
        </w:rPr>
        <w:t>cхема</w:t>
      </w:r>
      <w:proofErr w:type="spellEnd"/>
      <w:r w:rsidRPr="003F2464">
        <w:rPr>
          <w:sz w:val="24"/>
        </w:rPr>
        <w:t xml:space="preserve"> файла приведена в разделе Приложение 1 Листинг 4</w:t>
      </w:r>
    </w:p>
    <w:p w14:paraId="5420CB1E" w14:textId="77777777" w:rsidR="001401E0" w:rsidRPr="001401E0" w:rsidRDefault="001401E0" w:rsidP="001401E0">
      <w:pPr>
        <w:spacing w:line="360" w:lineRule="auto"/>
        <w:ind w:firstLine="709"/>
        <w:jc w:val="both"/>
        <w:rPr>
          <w:sz w:val="24"/>
        </w:rPr>
      </w:pPr>
    </w:p>
    <w:p w14:paraId="091D3257" w14:textId="77777777" w:rsidR="001401E0" w:rsidRPr="001401E0" w:rsidRDefault="001401E0" w:rsidP="001401E0">
      <w:pPr>
        <w:spacing w:line="360" w:lineRule="auto"/>
        <w:ind w:firstLine="709"/>
        <w:jc w:val="both"/>
        <w:rPr>
          <w:sz w:val="24"/>
        </w:rPr>
      </w:pPr>
      <w:r w:rsidRPr="001401E0">
        <w:rPr>
          <w:sz w:val="24"/>
        </w:rPr>
        <w:t>Пакет обновления версии представляет собой следующий набор:</w:t>
      </w:r>
    </w:p>
    <w:p w14:paraId="4020F16C" w14:textId="77777777" w:rsidR="001401E0" w:rsidRPr="001401E0" w:rsidRDefault="001401E0" w:rsidP="001401E0">
      <w:pPr>
        <w:spacing w:line="360" w:lineRule="auto"/>
        <w:ind w:firstLine="709"/>
        <w:jc w:val="both"/>
        <w:rPr>
          <w:sz w:val="24"/>
        </w:rPr>
      </w:pPr>
      <w:r w:rsidRPr="001401E0">
        <w:rPr>
          <w:sz w:val="24"/>
        </w:rPr>
        <w:t>1)</w:t>
      </w:r>
      <w:r w:rsidRPr="001401E0">
        <w:rPr>
          <w:sz w:val="24"/>
        </w:rPr>
        <w:tab/>
        <w:t xml:space="preserve">Файл обновления в формате </w:t>
      </w:r>
      <w:proofErr w:type="spellStart"/>
      <w:r w:rsidRPr="001401E0">
        <w:rPr>
          <w:sz w:val="24"/>
        </w:rPr>
        <w:t>xml</w:t>
      </w:r>
      <w:proofErr w:type="spellEnd"/>
      <w:r w:rsidRPr="001401E0">
        <w:rPr>
          <w:sz w:val="24"/>
        </w:rPr>
        <w:t>, содержащий сведения о номере версии и месте размещения архива, содержащего дистрибутив для обновления версии;</w:t>
      </w:r>
    </w:p>
    <w:p w14:paraId="7A9348F1" w14:textId="4ADA9074" w:rsidR="001401E0" w:rsidRDefault="001401E0" w:rsidP="001401E0">
      <w:pPr>
        <w:spacing w:line="360" w:lineRule="auto"/>
        <w:ind w:firstLine="709"/>
        <w:jc w:val="both"/>
        <w:rPr>
          <w:sz w:val="24"/>
        </w:rPr>
      </w:pPr>
      <w:r w:rsidRPr="001401E0">
        <w:rPr>
          <w:sz w:val="24"/>
        </w:rPr>
        <w:t>2)</w:t>
      </w:r>
      <w:r w:rsidRPr="001401E0">
        <w:rPr>
          <w:sz w:val="24"/>
        </w:rPr>
        <w:tab/>
        <w:t>Архивы, содержащие дистрибутивы для поддерживаемых операционных систем.</w:t>
      </w:r>
    </w:p>
    <w:p w14:paraId="253ED91E" w14:textId="77777777" w:rsidR="001401E0" w:rsidRDefault="001401E0" w:rsidP="0073245E">
      <w:pPr>
        <w:spacing w:line="360" w:lineRule="auto"/>
        <w:ind w:firstLine="709"/>
        <w:jc w:val="both"/>
        <w:rPr>
          <w:sz w:val="24"/>
        </w:rPr>
      </w:pPr>
    </w:p>
    <w:p w14:paraId="67B9BF63" w14:textId="7E87D2A7" w:rsidR="00C210D1" w:rsidRPr="00355B98" w:rsidRDefault="0073245E" w:rsidP="0073245E">
      <w:pPr>
        <w:spacing w:line="360" w:lineRule="auto"/>
        <w:ind w:firstLine="709"/>
        <w:jc w:val="both"/>
        <w:rPr>
          <w:sz w:val="24"/>
        </w:rPr>
      </w:pPr>
      <w:r w:rsidRPr="00355B98">
        <w:rPr>
          <w:sz w:val="24"/>
        </w:rPr>
        <w:t>При локальном обновлении файл</w:t>
      </w:r>
      <w:r w:rsidR="003F2464" w:rsidRPr="001401E0">
        <w:rPr>
          <w:sz w:val="24"/>
        </w:rPr>
        <w:t xml:space="preserve"> обновления в формате </w:t>
      </w:r>
      <w:proofErr w:type="spellStart"/>
      <w:r w:rsidR="003F2464" w:rsidRPr="001401E0">
        <w:rPr>
          <w:sz w:val="24"/>
        </w:rPr>
        <w:t>xml</w:t>
      </w:r>
      <w:proofErr w:type="spellEnd"/>
      <w:r w:rsidR="00C210D1" w:rsidRPr="00355B98">
        <w:rPr>
          <w:sz w:val="24"/>
        </w:rPr>
        <w:t xml:space="preserve"> не используется, сравнение текущей версии и версии дистрибутива осуществляется инсталлятором.</w:t>
      </w:r>
      <w:r w:rsidR="00BF135D" w:rsidRPr="00355B98">
        <w:rPr>
          <w:sz w:val="24"/>
        </w:rPr>
        <w:t xml:space="preserve"> </w:t>
      </w:r>
    </w:p>
    <w:p w14:paraId="2EBF8CEE" w14:textId="77777777" w:rsidR="00C210D1" w:rsidRPr="00355B98" w:rsidRDefault="00BF135D" w:rsidP="0073245E">
      <w:pPr>
        <w:spacing w:line="360" w:lineRule="auto"/>
        <w:ind w:firstLine="709"/>
        <w:jc w:val="both"/>
        <w:rPr>
          <w:sz w:val="24"/>
        </w:rPr>
      </w:pPr>
      <w:r w:rsidRPr="00355B98">
        <w:rPr>
          <w:sz w:val="24"/>
        </w:rPr>
        <w:t>Архив</w:t>
      </w:r>
      <w:r w:rsidR="00C210D1" w:rsidRPr="00355B98">
        <w:rPr>
          <w:sz w:val="24"/>
        </w:rPr>
        <w:t>, содержащий дистрибутив,</w:t>
      </w:r>
      <w:r w:rsidRPr="00355B98">
        <w:rPr>
          <w:sz w:val="24"/>
        </w:rPr>
        <w:t xml:space="preserve"> </w:t>
      </w:r>
      <w:r w:rsidR="0073245E" w:rsidRPr="00355B98">
        <w:rPr>
          <w:sz w:val="24"/>
        </w:rPr>
        <w:t>размеща</w:t>
      </w:r>
      <w:r w:rsidRPr="00355B98">
        <w:rPr>
          <w:sz w:val="24"/>
        </w:rPr>
        <w:t>е</w:t>
      </w:r>
      <w:r w:rsidR="0073245E" w:rsidRPr="00355B98">
        <w:rPr>
          <w:sz w:val="24"/>
        </w:rPr>
        <w:t>тся в произвольном месте</w:t>
      </w:r>
      <w:r w:rsidRPr="00355B98">
        <w:rPr>
          <w:sz w:val="24"/>
        </w:rPr>
        <w:t xml:space="preserve"> на рабочей станции</w:t>
      </w:r>
      <w:r w:rsidR="0073245E" w:rsidRPr="00355B98">
        <w:rPr>
          <w:sz w:val="24"/>
        </w:rPr>
        <w:t xml:space="preserve">. </w:t>
      </w:r>
    </w:p>
    <w:p w14:paraId="562F2300" w14:textId="058E433B" w:rsidR="0073245E" w:rsidRPr="00355B98" w:rsidRDefault="0073245E" w:rsidP="0073245E">
      <w:pPr>
        <w:spacing w:line="360" w:lineRule="auto"/>
        <w:ind w:firstLine="709"/>
        <w:jc w:val="both"/>
        <w:rPr>
          <w:sz w:val="24"/>
        </w:rPr>
      </w:pPr>
      <w:r w:rsidRPr="00355B98">
        <w:rPr>
          <w:sz w:val="24"/>
        </w:rPr>
        <w:t xml:space="preserve">Пользователь, под учетной записью которого будет осуществляться работа с ПО «Конвертер» на рабочей станции, должен иметь права на чтение папки, в которой размещен </w:t>
      </w:r>
      <w:r w:rsidR="00BF135D" w:rsidRPr="00355B98">
        <w:rPr>
          <w:sz w:val="24"/>
        </w:rPr>
        <w:t>архив с обновлением ПО «Конвертер»</w:t>
      </w:r>
      <w:r w:rsidRPr="00355B98">
        <w:rPr>
          <w:sz w:val="24"/>
        </w:rPr>
        <w:t>.</w:t>
      </w:r>
    </w:p>
    <w:p w14:paraId="690F402C" w14:textId="1F98E575" w:rsidR="00064EFB" w:rsidRPr="00355B98" w:rsidRDefault="00064EFB">
      <w:pPr>
        <w:rPr>
          <w:b/>
          <w:caps/>
          <w:sz w:val="28"/>
          <w:szCs w:val="28"/>
        </w:rPr>
      </w:pPr>
    </w:p>
    <w:p w14:paraId="2388E153" w14:textId="12FA7131" w:rsidR="00C71AA7" w:rsidRDefault="00413FF1" w:rsidP="00C71AA7">
      <w:pPr>
        <w:pStyle w:val="02"/>
        <w:numPr>
          <w:ilvl w:val="0"/>
          <w:numId w:val="0"/>
        </w:numPr>
        <w:spacing w:before="510" w:after="340"/>
        <w:ind w:left="709"/>
        <w:rPr>
          <w:sz w:val="24"/>
        </w:rPr>
      </w:pPr>
      <w:bookmarkStart w:id="52" w:name="_Toc143179885"/>
      <w:bookmarkStart w:id="53" w:name="_Toc143181508"/>
      <w:bookmarkStart w:id="54" w:name="_Toc1544808"/>
      <w:bookmarkStart w:id="55" w:name="_Toc95212125"/>
      <w:bookmarkStart w:id="56" w:name="_Toc97622538"/>
      <w:bookmarkStart w:id="57" w:name="_Toc460597330"/>
      <w:r w:rsidRPr="00355B98">
        <w:rPr>
          <w:sz w:val="24"/>
        </w:rPr>
        <w:t>3.</w:t>
      </w:r>
      <w:r w:rsidR="00ED4479">
        <w:rPr>
          <w:sz w:val="24"/>
        </w:rPr>
        <w:t>3</w:t>
      </w:r>
      <w:r w:rsidRPr="00355B98">
        <w:rPr>
          <w:sz w:val="24"/>
        </w:rPr>
        <w:tab/>
      </w:r>
      <w:r>
        <w:rPr>
          <w:sz w:val="24"/>
        </w:rPr>
        <w:t xml:space="preserve">Использование </w:t>
      </w:r>
      <w:r>
        <w:rPr>
          <w:sz w:val="24"/>
          <w:lang w:val="en-US"/>
        </w:rPr>
        <w:t>API</w:t>
      </w:r>
      <w:r w:rsidRPr="00413FF1">
        <w:rPr>
          <w:sz w:val="24"/>
        </w:rPr>
        <w:t xml:space="preserve"> </w:t>
      </w:r>
      <w:r>
        <w:rPr>
          <w:sz w:val="24"/>
        </w:rPr>
        <w:t>для проверки отчетности</w:t>
      </w:r>
      <w:bookmarkEnd w:id="52"/>
      <w:bookmarkEnd w:id="53"/>
    </w:p>
    <w:p w14:paraId="41B894C9" w14:textId="1E0484F9" w:rsidR="002D066C" w:rsidRDefault="002D066C" w:rsidP="00C71AA7">
      <w:pPr>
        <w:pStyle w:val="HTML0"/>
        <w:shd w:val="clear" w:color="auto" w:fill="FFFFFF"/>
        <w:rPr>
          <w:rFonts w:ascii="Times New Roman" w:hAnsi="Times New Roman" w:cs="Times New Roman"/>
          <w:b/>
          <w:sz w:val="24"/>
          <w:szCs w:val="24"/>
        </w:rPr>
      </w:pPr>
    </w:p>
    <w:p w14:paraId="4BE17C97" w14:textId="5313B432" w:rsidR="00FC1C64" w:rsidRPr="006E665E" w:rsidRDefault="00FC1C64" w:rsidP="00FC1C64">
      <w:pPr>
        <w:pStyle w:val="03"/>
        <w:numPr>
          <w:ilvl w:val="0"/>
          <w:numId w:val="0"/>
        </w:numPr>
        <w:rPr>
          <w:b w:val="0"/>
          <w:bCs/>
        </w:rPr>
      </w:pPr>
      <w:r w:rsidRPr="00AC5C67">
        <w:lastRenderedPageBreak/>
        <w:t xml:space="preserve">  </w:t>
      </w:r>
      <w:r w:rsidRPr="00AC5C67">
        <w:rPr>
          <w:b w:val="0"/>
          <w:bCs/>
        </w:rPr>
        <w:t xml:space="preserve">  </w:t>
      </w:r>
      <w:bookmarkStart w:id="58" w:name="_Toc143179886"/>
      <w:bookmarkStart w:id="59" w:name="_Toc143181509"/>
      <w:r>
        <w:rPr>
          <w:b w:val="0"/>
          <w:bCs/>
        </w:rPr>
        <w:t xml:space="preserve">Порядок действий для работы с </w:t>
      </w:r>
      <w:r>
        <w:rPr>
          <w:b w:val="0"/>
          <w:bCs/>
          <w:lang w:val="en-US"/>
        </w:rPr>
        <w:t>API</w:t>
      </w:r>
      <w:r w:rsidRPr="00AC5C67">
        <w:rPr>
          <w:b w:val="0"/>
          <w:bCs/>
        </w:rPr>
        <w:t xml:space="preserve"> </w:t>
      </w:r>
      <w:r>
        <w:rPr>
          <w:b w:val="0"/>
          <w:bCs/>
        </w:rPr>
        <w:t xml:space="preserve">модуля валидации </w:t>
      </w:r>
      <w:r>
        <w:rPr>
          <w:b w:val="0"/>
          <w:bCs/>
          <w:lang w:val="en-US"/>
        </w:rPr>
        <w:t>XBRL</w:t>
      </w:r>
      <w:r w:rsidRPr="00AC5C67">
        <w:rPr>
          <w:b w:val="0"/>
          <w:bCs/>
        </w:rPr>
        <w:t>-</w:t>
      </w:r>
      <w:r>
        <w:rPr>
          <w:b w:val="0"/>
          <w:bCs/>
          <w:lang w:val="en-US"/>
        </w:rPr>
        <w:t>CSV</w:t>
      </w:r>
      <w:r w:rsidR="006E665E" w:rsidRPr="006E665E">
        <w:rPr>
          <w:b w:val="0"/>
          <w:bCs/>
          <w:vertAlign w:val="superscript"/>
        </w:rPr>
        <w:t>*</w:t>
      </w:r>
      <w:r w:rsidRPr="00AC5C67">
        <w:rPr>
          <w:b w:val="0"/>
          <w:bCs/>
        </w:rPr>
        <w:t>:</w:t>
      </w:r>
      <w:bookmarkEnd w:id="58"/>
      <w:bookmarkEnd w:id="59"/>
    </w:p>
    <w:p w14:paraId="24758FC3" w14:textId="1B417CB2" w:rsidR="00FC1C64" w:rsidRPr="006E665E" w:rsidRDefault="00FC1C64" w:rsidP="00FC1C64">
      <w:pPr>
        <w:rPr>
          <w:sz w:val="24"/>
          <w:szCs w:val="24"/>
        </w:rPr>
      </w:pPr>
      <w:r>
        <w:rPr>
          <w:sz w:val="24"/>
          <w:szCs w:val="24"/>
        </w:rPr>
        <w:t xml:space="preserve">       </w:t>
      </w:r>
      <w:r w:rsidRPr="006E665E">
        <w:rPr>
          <w:sz w:val="24"/>
          <w:szCs w:val="24"/>
        </w:rPr>
        <w:t xml:space="preserve">1)  </w:t>
      </w:r>
      <w:r w:rsidRPr="00C71AA7">
        <w:rPr>
          <w:sz w:val="24"/>
          <w:szCs w:val="24"/>
        </w:rPr>
        <w:t>Добавить</w:t>
      </w:r>
      <w:r w:rsidRPr="006E665E">
        <w:rPr>
          <w:sz w:val="24"/>
          <w:szCs w:val="24"/>
        </w:rPr>
        <w:t xml:space="preserve"> </w:t>
      </w:r>
      <w:r w:rsidRPr="00C71AA7">
        <w:rPr>
          <w:sz w:val="24"/>
          <w:szCs w:val="24"/>
        </w:rPr>
        <w:t>в</w:t>
      </w:r>
      <w:r w:rsidRPr="006E665E">
        <w:rPr>
          <w:sz w:val="24"/>
          <w:szCs w:val="24"/>
        </w:rPr>
        <w:t xml:space="preserve"> </w:t>
      </w:r>
      <w:r w:rsidRPr="00C71AA7">
        <w:rPr>
          <w:sz w:val="24"/>
          <w:szCs w:val="24"/>
        </w:rPr>
        <w:t>проект</w:t>
      </w:r>
      <w:r w:rsidRPr="006E665E">
        <w:rPr>
          <w:sz w:val="24"/>
          <w:szCs w:val="24"/>
        </w:rPr>
        <w:t xml:space="preserve"> </w:t>
      </w:r>
      <w:r w:rsidR="00DA10FA">
        <w:rPr>
          <w:sz w:val="24"/>
          <w:szCs w:val="24"/>
        </w:rPr>
        <w:t>зависимости</w:t>
      </w:r>
      <w:r w:rsidRPr="006E665E">
        <w:rPr>
          <w:sz w:val="24"/>
          <w:szCs w:val="24"/>
        </w:rPr>
        <w:t>:</w:t>
      </w:r>
    </w:p>
    <w:p w14:paraId="4D18FCB0" w14:textId="0CF34947" w:rsidR="00FC1C64" w:rsidRPr="006E665E" w:rsidRDefault="00FC1C64" w:rsidP="00FC1C64">
      <w:pPr>
        <w:rPr>
          <w:b/>
          <w:sz w:val="24"/>
          <w:szCs w:val="24"/>
        </w:rPr>
      </w:pPr>
      <w:r w:rsidRPr="006E665E">
        <w:rPr>
          <w:sz w:val="24"/>
          <w:szCs w:val="24"/>
        </w:rPr>
        <w:tab/>
      </w:r>
      <w:proofErr w:type="spellStart"/>
      <w:r w:rsidR="000E19CC" w:rsidRPr="000E19CC">
        <w:rPr>
          <w:b/>
          <w:sz w:val="24"/>
          <w:szCs w:val="24"/>
          <w:lang w:val="en-US"/>
        </w:rPr>
        <w:t>xbrlcsvvalidator</w:t>
      </w:r>
      <w:proofErr w:type="spellEnd"/>
      <w:r w:rsidR="000E19CC" w:rsidRPr="006E665E">
        <w:rPr>
          <w:b/>
          <w:sz w:val="24"/>
          <w:szCs w:val="24"/>
        </w:rPr>
        <w:t>-</w:t>
      </w:r>
      <w:proofErr w:type="spellStart"/>
      <w:r w:rsidR="000E19CC" w:rsidRPr="000E19CC">
        <w:rPr>
          <w:b/>
          <w:sz w:val="24"/>
          <w:szCs w:val="24"/>
          <w:lang w:val="en-US"/>
        </w:rPr>
        <w:t>api</w:t>
      </w:r>
      <w:proofErr w:type="spellEnd"/>
      <w:r w:rsidR="000E19CC" w:rsidRPr="006E665E">
        <w:rPr>
          <w:b/>
          <w:sz w:val="24"/>
          <w:szCs w:val="24"/>
        </w:rPr>
        <w:t>-1.0.1.</w:t>
      </w:r>
      <w:r w:rsidR="000E19CC" w:rsidRPr="000E19CC">
        <w:rPr>
          <w:b/>
          <w:sz w:val="24"/>
          <w:szCs w:val="24"/>
          <w:lang w:val="en-US"/>
        </w:rPr>
        <w:t>jar</w:t>
      </w:r>
    </w:p>
    <w:p w14:paraId="52A2C567" w14:textId="316950F4" w:rsidR="00FC1C64" w:rsidRDefault="000E19CC" w:rsidP="000E19CC">
      <w:pPr>
        <w:ind w:left="720"/>
        <w:rPr>
          <w:b/>
          <w:sz w:val="24"/>
          <w:szCs w:val="24"/>
        </w:rPr>
      </w:pPr>
      <w:r w:rsidRPr="000E19CC">
        <w:rPr>
          <w:b/>
          <w:sz w:val="24"/>
          <w:szCs w:val="24"/>
        </w:rPr>
        <w:t>xbrlcsvconverter-1.0.1.jar</w:t>
      </w:r>
    </w:p>
    <w:p w14:paraId="30537D55" w14:textId="0DFBE473" w:rsidR="00965568" w:rsidRDefault="00965568" w:rsidP="000E19CC">
      <w:pPr>
        <w:ind w:left="720"/>
        <w:rPr>
          <w:b/>
          <w:sz w:val="24"/>
          <w:szCs w:val="24"/>
          <w:lang w:val="en-US"/>
        </w:rPr>
      </w:pPr>
    </w:p>
    <w:p w14:paraId="467F71B4" w14:textId="77777777" w:rsidR="00965568" w:rsidRPr="00965568" w:rsidRDefault="00965568" w:rsidP="00965568">
      <w:pPr>
        <w:ind w:left="720"/>
        <w:rPr>
          <w:sz w:val="24"/>
          <w:szCs w:val="24"/>
        </w:rPr>
      </w:pPr>
      <w:r w:rsidRPr="00965568">
        <w:rPr>
          <w:sz w:val="24"/>
          <w:szCs w:val="24"/>
        </w:rPr>
        <w:t>Файлы входят в состав дистрибутива ПО Конвертер и находятся в каталоге установки:</w:t>
      </w:r>
    </w:p>
    <w:p w14:paraId="2239D0F2" w14:textId="77777777" w:rsidR="00965568" w:rsidRPr="00965568" w:rsidRDefault="00965568" w:rsidP="00965568">
      <w:pPr>
        <w:ind w:left="720"/>
        <w:rPr>
          <w:b/>
          <w:sz w:val="24"/>
          <w:szCs w:val="24"/>
          <w:lang w:val="en-US"/>
        </w:rPr>
      </w:pPr>
      <w:r w:rsidRPr="00965568">
        <w:rPr>
          <w:b/>
          <w:sz w:val="24"/>
          <w:szCs w:val="24"/>
          <w:lang w:val="en-US"/>
        </w:rPr>
        <w:t>C:\Program Files\</w:t>
      </w:r>
      <w:proofErr w:type="spellStart"/>
      <w:r w:rsidRPr="00965568">
        <w:rPr>
          <w:b/>
          <w:sz w:val="24"/>
          <w:szCs w:val="24"/>
          <w:lang w:val="en-US"/>
        </w:rPr>
        <w:t>XBRLConverter</w:t>
      </w:r>
      <w:proofErr w:type="spellEnd"/>
      <w:r w:rsidRPr="00965568">
        <w:rPr>
          <w:b/>
          <w:sz w:val="24"/>
          <w:szCs w:val="24"/>
          <w:lang w:val="en-US"/>
        </w:rPr>
        <w:t>\xbrlcsvvalidator-api-1.0.1.jar</w:t>
      </w:r>
    </w:p>
    <w:p w14:paraId="1377B698" w14:textId="1F11A37E" w:rsidR="00965568" w:rsidRPr="004B7962" w:rsidRDefault="00965568" w:rsidP="00965568">
      <w:pPr>
        <w:ind w:left="720"/>
        <w:rPr>
          <w:b/>
          <w:sz w:val="24"/>
          <w:szCs w:val="24"/>
          <w:lang w:val="en-US"/>
        </w:rPr>
      </w:pPr>
      <w:r w:rsidRPr="00965568">
        <w:rPr>
          <w:b/>
          <w:sz w:val="24"/>
          <w:szCs w:val="24"/>
          <w:lang w:val="en-US"/>
        </w:rPr>
        <w:t>C:\Program Files\</w:t>
      </w:r>
      <w:proofErr w:type="spellStart"/>
      <w:r w:rsidRPr="00965568">
        <w:rPr>
          <w:b/>
          <w:sz w:val="24"/>
          <w:szCs w:val="24"/>
          <w:lang w:val="en-US"/>
        </w:rPr>
        <w:t>XBRLConverter</w:t>
      </w:r>
      <w:proofErr w:type="spellEnd"/>
      <w:r w:rsidRPr="00965568">
        <w:rPr>
          <w:b/>
          <w:sz w:val="24"/>
          <w:szCs w:val="24"/>
          <w:lang w:val="en-US"/>
        </w:rPr>
        <w:t>\xbrlcsvconverter-1.0.1.jar</w:t>
      </w:r>
    </w:p>
    <w:p w14:paraId="2EBEAFAB" w14:textId="77777777" w:rsidR="00FC1C64" w:rsidRPr="00C71AA7" w:rsidRDefault="00FC1C64" w:rsidP="00FC1C64">
      <w:pPr>
        <w:pStyle w:val="HTML0"/>
        <w:shd w:val="clear" w:color="auto" w:fill="FFFFFF"/>
        <w:rPr>
          <w:rFonts w:ascii="Times New Roman" w:hAnsi="Times New Roman" w:cs="Times New Roman"/>
          <w:sz w:val="24"/>
          <w:szCs w:val="24"/>
          <w:lang w:val="en-US"/>
        </w:rPr>
      </w:pPr>
      <w:bookmarkStart w:id="60" w:name="_GoBack"/>
      <w:bookmarkEnd w:id="60"/>
    </w:p>
    <w:p w14:paraId="6465FF79" w14:textId="77777777" w:rsidR="00FC1C64" w:rsidRPr="00C71AA7" w:rsidRDefault="00FC1C64" w:rsidP="00FC1C64">
      <w:pPr>
        <w:pStyle w:val="HTML0"/>
        <w:shd w:val="clear" w:color="auto" w:fill="FFFFFF"/>
        <w:rPr>
          <w:rFonts w:ascii="Times New Roman" w:hAnsi="Times New Roman" w:cs="Times New Roman"/>
          <w:sz w:val="24"/>
          <w:szCs w:val="24"/>
        </w:rPr>
      </w:pPr>
      <w:r w:rsidRPr="00FC1C64">
        <w:rPr>
          <w:rFonts w:ascii="Times New Roman" w:hAnsi="Times New Roman" w:cs="Times New Roman"/>
          <w:sz w:val="24"/>
          <w:szCs w:val="24"/>
          <w:lang w:val="en-US"/>
        </w:rPr>
        <w:t xml:space="preserve">       </w:t>
      </w:r>
      <w:r w:rsidRPr="00C71AA7">
        <w:rPr>
          <w:rFonts w:ascii="Times New Roman" w:hAnsi="Times New Roman" w:cs="Times New Roman"/>
          <w:sz w:val="24"/>
          <w:szCs w:val="24"/>
        </w:rPr>
        <w:t>2) Со</w:t>
      </w:r>
      <w:r>
        <w:rPr>
          <w:rFonts w:ascii="Times New Roman" w:hAnsi="Times New Roman" w:cs="Times New Roman"/>
          <w:sz w:val="24"/>
          <w:szCs w:val="24"/>
        </w:rPr>
        <w:t>з</w:t>
      </w:r>
      <w:r w:rsidRPr="00C71AA7">
        <w:rPr>
          <w:rFonts w:ascii="Times New Roman" w:hAnsi="Times New Roman" w:cs="Times New Roman"/>
          <w:sz w:val="24"/>
          <w:szCs w:val="24"/>
        </w:rPr>
        <w:t xml:space="preserve">дать объект класса </w:t>
      </w:r>
      <w:proofErr w:type="spellStart"/>
      <w:proofErr w:type="gramStart"/>
      <w:r w:rsidRPr="00C71AA7">
        <w:rPr>
          <w:rFonts w:ascii="Times New Roman" w:hAnsi="Times New Roman" w:cs="Times New Roman"/>
          <w:b/>
          <w:sz w:val="24"/>
          <w:szCs w:val="24"/>
          <w:lang w:val="en-US"/>
        </w:rPr>
        <w:t>ru</w:t>
      </w:r>
      <w:proofErr w:type="spellEnd"/>
      <w:r w:rsidRPr="00C71AA7">
        <w:rPr>
          <w:rFonts w:ascii="Times New Roman" w:hAnsi="Times New Roman" w:cs="Times New Roman"/>
          <w:b/>
          <w:sz w:val="24"/>
          <w:szCs w:val="24"/>
        </w:rPr>
        <w:t>.</w:t>
      </w:r>
      <w:proofErr w:type="spellStart"/>
      <w:r w:rsidRPr="00C71AA7">
        <w:rPr>
          <w:rFonts w:ascii="Times New Roman" w:hAnsi="Times New Roman" w:cs="Times New Roman"/>
          <w:b/>
          <w:sz w:val="24"/>
          <w:szCs w:val="24"/>
          <w:lang w:val="en-US"/>
        </w:rPr>
        <w:t>xbrl</w:t>
      </w:r>
      <w:proofErr w:type="spellEnd"/>
      <w:proofErr w:type="gramEnd"/>
      <w:r w:rsidRPr="00C71AA7">
        <w:rPr>
          <w:rFonts w:ascii="Times New Roman" w:hAnsi="Times New Roman" w:cs="Times New Roman"/>
          <w:b/>
          <w:sz w:val="24"/>
          <w:szCs w:val="24"/>
        </w:rPr>
        <w:t>.</w:t>
      </w:r>
      <w:proofErr w:type="spellStart"/>
      <w:r w:rsidRPr="00C71AA7">
        <w:rPr>
          <w:rFonts w:ascii="Times New Roman" w:hAnsi="Times New Roman" w:cs="Times New Roman"/>
          <w:b/>
          <w:sz w:val="24"/>
          <w:szCs w:val="24"/>
          <w:lang w:val="en-US"/>
        </w:rPr>
        <w:t>xbrlcsvvalidatorapi</w:t>
      </w:r>
      <w:proofErr w:type="spellEnd"/>
      <w:r w:rsidRPr="00C71AA7">
        <w:rPr>
          <w:rFonts w:ascii="Times New Roman" w:hAnsi="Times New Roman" w:cs="Times New Roman"/>
          <w:b/>
          <w:sz w:val="24"/>
          <w:szCs w:val="24"/>
        </w:rPr>
        <w:t>.</w:t>
      </w:r>
      <w:r w:rsidRPr="00C71AA7">
        <w:rPr>
          <w:rFonts w:ascii="Times New Roman" w:hAnsi="Times New Roman" w:cs="Times New Roman"/>
          <w:b/>
          <w:sz w:val="24"/>
          <w:szCs w:val="24"/>
          <w:lang w:val="en-US"/>
        </w:rPr>
        <w:t>Config</w:t>
      </w:r>
      <w:r w:rsidRPr="00C71AA7">
        <w:rPr>
          <w:rFonts w:ascii="Times New Roman" w:hAnsi="Times New Roman" w:cs="Times New Roman"/>
          <w:sz w:val="24"/>
          <w:szCs w:val="24"/>
        </w:rPr>
        <w:t xml:space="preserve">, и задать необходимые </w:t>
      </w:r>
      <w:proofErr w:type="spellStart"/>
      <w:r w:rsidRPr="00C71AA7">
        <w:rPr>
          <w:rFonts w:ascii="Times New Roman" w:hAnsi="Times New Roman" w:cs="Times New Roman"/>
          <w:sz w:val="24"/>
          <w:szCs w:val="24"/>
        </w:rPr>
        <w:t>свойста</w:t>
      </w:r>
      <w:proofErr w:type="spellEnd"/>
      <w:r w:rsidRPr="00C71AA7">
        <w:rPr>
          <w:rFonts w:ascii="Times New Roman" w:hAnsi="Times New Roman" w:cs="Times New Roman"/>
          <w:sz w:val="24"/>
          <w:szCs w:val="24"/>
        </w:rPr>
        <w:t>:</w:t>
      </w:r>
    </w:p>
    <w:p w14:paraId="3806A252" w14:textId="77777777" w:rsidR="00FC1C64" w:rsidRPr="00C71AA7" w:rsidRDefault="00FC1C64" w:rsidP="00FC1C64">
      <w:pPr>
        <w:pStyle w:val="HTML0"/>
        <w:shd w:val="clear" w:color="auto" w:fill="FFFFFF"/>
        <w:rPr>
          <w:rFonts w:ascii="Times New Roman" w:hAnsi="Times New Roman" w:cs="Times New Roman"/>
          <w:sz w:val="24"/>
          <w:szCs w:val="24"/>
        </w:rPr>
      </w:pPr>
    </w:p>
    <w:p w14:paraId="718DE3B3" w14:textId="77777777" w:rsidR="00FC1C64" w:rsidRPr="007F4ACD"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C71AA7">
        <w:rPr>
          <w:b/>
          <w:sz w:val="24"/>
          <w:szCs w:val="24"/>
        </w:rPr>
        <w:t xml:space="preserve">   </w:t>
      </w:r>
      <w:r w:rsidRPr="00C71AA7">
        <w:rPr>
          <w:b/>
          <w:sz w:val="24"/>
          <w:szCs w:val="24"/>
          <w:lang w:val="en-US"/>
        </w:rPr>
        <w:t>Config</w:t>
      </w:r>
      <w:r w:rsidRPr="007F4ACD">
        <w:rPr>
          <w:b/>
          <w:sz w:val="24"/>
          <w:szCs w:val="24"/>
        </w:rPr>
        <w:t xml:space="preserve"> </w:t>
      </w:r>
      <w:proofErr w:type="spellStart"/>
      <w:r w:rsidRPr="00C71AA7">
        <w:rPr>
          <w:b/>
          <w:sz w:val="24"/>
          <w:szCs w:val="24"/>
          <w:lang w:val="en-US"/>
        </w:rPr>
        <w:t>config</w:t>
      </w:r>
      <w:proofErr w:type="spellEnd"/>
      <w:r w:rsidRPr="007F4ACD">
        <w:rPr>
          <w:b/>
          <w:sz w:val="24"/>
          <w:szCs w:val="24"/>
        </w:rPr>
        <w:t xml:space="preserve"> = </w:t>
      </w:r>
      <w:r w:rsidRPr="00C71AA7">
        <w:rPr>
          <w:b/>
          <w:sz w:val="24"/>
          <w:szCs w:val="24"/>
          <w:lang w:val="en-US"/>
        </w:rPr>
        <w:t>Config</w:t>
      </w:r>
      <w:r w:rsidRPr="007F4ACD">
        <w:rPr>
          <w:b/>
          <w:sz w:val="24"/>
          <w:szCs w:val="24"/>
        </w:rPr>
        <w:t>.</w:t>
      </w:r>
      <w:proofErr w:type="spellStart"/>
      <w:r w:rsidRPr="00C71AA7">
        <w:rPr>
          <w:b/>
          <w:i/>
          <w:iCs/>
          <w:sz w:val="24"/>
          <w:szCs w:val="24"/>
          <w:lang w:val="en-US"/>
        </w:rPr>
        <w:t>getBuilder</w:t>
      </w:r>
      <w:proofErr w:type="spellEnd"/>
      <w:r w:rsidRPr="007F4ACD">
        <w:rPr>
          <w:b/>
          <w:sz w:val="24"/>
          <w:szCs w:val="24"/>
        </w:rPr>
        <w:t>()</w:t>
      </w:r>
      <w:r w:rsidRPr="007F4ACD">
        <w:rPr>
          <w:b/>
          <w:sz w:val="24"/>
          <w:szCs w:val="24"/>
        </w:rPr>
        <w:br/>
        <w:t xml:space="preserve">        .</w:t>
      </w:r>
      <w:proofErr w:type="spellStart"/>
      <w:r w:rsidRPr="00C71AA7">
        <w:rPr>
          <w:b/>
          <w:sz w:val="24"/>
          <w:szCs w:val="24"/>
          <w:lang w:val="en-US"/>
        </w:rPr>
        <w:t>setSystemLogFileName</w:t>
      </w:r>
      <w:proofErr w:type="spellEnd"/>
      <w:r w:rsidRPr="007F4ACD">
        <w:rPr>
          <w:b/>
          <w:sz w:val="24"/>
          <w:szCs w:val="24"/>
        </w:rPr>
        <w:t>(</w:t>
      </w:r>
      <w:proofErr w:type="spellStart"/>
      <w:r w:rsidRPr="00C71AA7">
        <w:rPr>
          <w:b/>
          <w:sz w:val="24"/>
          <w:szCs w:val="24"/>
          <w:lang w:val="en-US"/>
        </w:rPr>
        <w:t>systemLogFileName</w:t>
      </w:r>
      <w:proofErr w:type="spellEnd"/>
      <w:r w:rsidRPr="007F4ACD">
        <w:rPr>
          <w:b/>
          <w:sz w:val="24"/>
          <w:szCs w:val="24"/>
        </w:rPr>
        <w:t xml:space="preserve">) - </w:t>
      </w:r>
      <w:r w:rsidRPr="00E22BE9">
        <w:rPr>
          <w:rFonts w:ascii="Georgia" w:hAnsi="Georgia" w:cs="Arial"/>
          <w:sz w:val="21"/>
          <w:szCs w:val="21"/>
        </w:rPr>
        <w:t>Задание имени файла для системного лога</w:t>
      </w:r>
      <w:r w:rsidRPr="00E22BE9">
        <w:rPr>
          <w:b/>
          <w:sz w:val="24"/>
          <w:szCs w:val="24"/>
        </w:rPr>
        <w:br/>
        <w:t xml:space="preserve">        .</w:t>
      </w:r>
      <w:proofErr w:type="spellStart"/>
      <w:r w:rsidRPr="00E22BE9">
        <w:rPr>
          <w:b/>
          <w:sz w:val="24"/>
          <w:szCs w:val="24"/>
          <w:lang w:val="en-US"/>
        </w:rPr>
        <w:t>setLogFileName</w:t>
      </w:r>
      <w:proofErr w:type="spellEnd"/>
      <w:r w:rsidRPr="00E22BE9">
        <w:rPr>
          <w:b/>
          <w:sz w:val="24"/>
          <w:szCs w:val="24"/>
        </w:rPr>
        <w:t>(</w:t>
      </w:r>
      <w:proofErr w:type="spellStart"/>
      <w:r w:rsidRPr="00E22BE9">
        <w:rPr>
          <w:b/>
          <w:sz w:val="24"/>
          <w:szCs w:val="24"/>
          <w:lang w:val="en-US"/>
        </w:rPr>
        <w:t>logFileName</w:t>
      </w:r>
      <w:proofErr w:type="spellEnd"/>
      <w:r w:rsidRPr="00E22BE9">
        <w:rPr>
          <w:b/>
          <w:sz w:val="24"/>
          <w:szCs w:val="24"/>
        </w:rPr>
        <w:t xml:space="preserve">) - </w:t>
      </w:r>
      <w:r w:rsidRPr="00E22BE9">
        <w:rPr>
          <w:rFonts w:ascii="Georgia" w:hAnsi="Georgia" w:cs="Arial"/>
          <w:sz w:val="21"/>
          <w:szCs w:val="21"/>
        </w:rPr>
        <w:t>Задание имени файла для лога проверки</w:t>
      </w:r>
      <w:r w:rsidRPr="00E22BE9">
        <w:rPr>
          <w:b/>
          <w:sz w:val="24"/>
          <w:szCs w:val="24"/>
        </w:rPr>
        <w:br/>
        <w:t xml:space="preserve">        .</w:t>
      </w:r>
      <w:proofErr w:type="spellStart"/>
      <w:r w:rsidRPr="00E22BE9">
        <w:rPr>
          <w:b/>
          <w:sz w:val="24"/>
          <w:szCs w:val="24"/>
          <w:lang w:val="en-US"/>
        </w:rPr>
        <w:t>setSystemLogSeverity</w:t>
      </w:r>
      <w:proofErr w:type="spellEnd"/>
      <w:r w:rsidRPr="00E22BE9">
        <w:rPr>
          <w:b/>
          <w:sz w:val="24"/>
          <w:szCs w:val="24"/>
        </w:rPr>
        <w:t>(</w:t>
      </w:r>
      <w:r w:rsidRPr="00E22BE9">
        <w:rPr>
          <w:b/>
          <w:sz w:val="24"/>
          <w:szCs w:val="24"/>
          <w:lang w:val="en-US"/>
        </w:rPr>
        <w:t>lv</w:t>
      </w:r>
      <w:r w:rsidRPr="00E22BE9">
        <w:rPr>
          <w:b/>
          <w:sz w:val="24"/>
          <w:szCs w:val="24"/>
        </w:rPr>
        <w:t xml:space="preserve">) - </w:t>
      </w:r>
      <w:r w:rsidRPr="00E22BE9">
        <w:rPr>
          <w:rFonts w:ascii="Georgia" w:hAnsi="Georgia" w:cs="Arial"/>
          <w:sz w:val="21"/>
          <w:szCs w:val="21"/>
        </w:rPr>
        <w:t>Задание уровня лога</w:t>
      </w:r>
      <w:r w:rsidRPr="00E22BE9">
        <w:rPr>
          <w:b/>
          <w:sz w:val="24"/>
          <w:szCs w:val="24"/>
        </w:rPr>
        <w:br/>
        <w:t xml:space="preserve">        .</w:t>
      </w:r>
      <w:proofErr w:type="spellStart"/>
      <w:r w:rsidRPr="00E22BE9">
        <w:rPr>
          <w:b/>
          <w:sz w:val="24"/>
          <w:szCs w:val="24"/>
          <w:lang w:val="en-US"/>
        </w:rPr>
        <w:t>setNumberOfTreads</w:t>
      </w:r>
      <w:proofErr w:type="spellEnd"/>
      <w:r w:rsidRPr="00E22BE9">
        <w:rPr>
          <w:b/>
          <w:sz w:val="24"/>
          <w:szCs w:val="24"/>
        </w:rPr>
        <w:t>(</w:t>
      </w:r>
      <w:proofErr w:type="spellStart"/>
      <w:r w:rsidRPr="00E22BE9">
        <w:rPr>
          <w:b/>
          <w:sz w:val="24"/>
          <w:szCs w:val="24"/>
          <w:lang w:val="en-US"/>
        </w:rPr>
        <w:t>cnt</w:t>
      </w:r>
      <w:proofErr w:type="spellEnd"/>
      <w:r w:rsidRPr="00E22BE9">
        <w:rPr>
          <w:b/>
          <w:sz w:val="24"/>
          <w:szCs w:val="24"/>
        </w:rPr>
        <w:t xml:space="preserve">) - </w:t>
      </w:r>
      <w:r w:rsidRPr="00E22BE9">
        <w:rPr>
          <w:rFonts w:ascii="Georgia" w:hAnsi="Georgia" w:cs="Arial"/>
          <w:sz w:val="21"/>
          <w:szCs w:val="21"/>
        </w:rPr>
        <w:t>Задание количества потоков проверки</w:t>
      </w:r>
      <w:r w:rsidRPr="00E22BE9">
        <w:rPr>
          <w:b/>
          <w:sz w:val="24"/>
          <w:szCs w:val="24"/>
        </w:rPr>
        <w:br/>
        <w:t xml:space="preserve">        .</w:t>
      </w:r>
      <w:proofErr w:type="spellStart"/>
      <w:r w:rsidRPr="00E22BE9">
        <w:rPr>
          <w:b/>
          <w:sz w:val="24"/>
          <w:szCs w:val="24"/>
          <w:lang w:val="en-US"/>
        </w:rPr>
        <w:t>setCsvRecordsPerThread</w:t>
      </w:r>
      <w:proofErr w:type="spellEnd"/>
      <w:r w:rsidRPr="00E22BE9">
        <w:rPr>
          <w:b/>
          <w:sz w:val="24"/>
          <w:szCs w:val="24"/>
        </w:rPr>
        <w:t>(</w:t>
      </w:r>
      <w:proofErr w:type="spellStart"/>
      <w:r w:rsidRPr="00E22BE9">
        <w:rPr>
          <w:b/>
          <w:sz w:val="24"/>
          <w:szCs w:val="24"/>
          <w:lang w:val="en-US"/>
        </w:rPr>
        <w:t>csvRecordsPerThread</w:t>
      </w:r>
      <w:proofErr w:type="spellEnd"/>
      <w:r w:rsidRPr="00E22BE9">
        <w:rPr>
          <w:b/>
          <w:sz w:val="24"/>
          <w:szCs w:val="24"/>
        </w:rPr>
        <w:t xml:space="preserve">) - </w:t>
      </w:r>
      <w:r w:rsidRPr="00E22BE9">
        <w:rPr>
          <w:rFonts w:ascii="Georgia" w:hAnsi="Georgia" w:cs="Arial"/>
          <w:sz w:val="21"/>
          <w:szCs w:val="21"/>
        </w:rPr>
        <w:t>Задание количества записей считываемых за один раз из проверяемого файла</w:t>
      </w:r>
      <w:r w:rsidRPr="00E22BE9">
        <w:rPr>
          <w:b/>
          <w:sz w:val="24"/>
          <w:szCs w:val="24"/>
        </w:rPr>
        <w:br/>
        <w:t xml:space="preserve">        .</w:t>
      </w:r>
      <w:proofErr w:type="spellStart"/>
      <w:r w:rsidRPr="00E22BE9">
        <w:rPr>
          <w:b/>
          <w:sz w:val="24"/>
          <w:szCs w:val="24"/>
          <w:lang w:val="en-US"/>
        </w:rPr>
        <w:t>setIsCheckJsonDraft</w:t>
      </w:r>
      <w:proofErr w:type="spellEnd"/>
      <w:r w:rsidRPr="00E22BE9">
        <w:rPr>
          <w:b/>
          <w:sz w:val="24"/>
          <w:szCs w:val="24"/>
        </w:rPr>
        <w:t>7(</w:t>
      </w:r>
      <w:proofErr w:type="spellStart"/>
      <w:r w:rsidRPr="00E22BE9">
        <w:rPr>
          <w:b/>
          <w:sz w:val="24"/>
          <w:szCs w:val="24"/>
          <w:lang w:val="en-US"/>
        </w:rPr>
        <w:t>isDraft</w:t>
      </w:r>
      <w:proofErr w:type="spellEnd"/>
      <w:r w:rsidRPr="00E22BE9">
        <w:rPr>
          <w:b/>
          <w:sz w:val="24"/>
          <w:szCs w:val="24"/>
        </w:rPr>
        <w:t xml:space="preserve">7) - </w:t>
      </w:r>
      <w:r w:rsidRPr="00E22BE9">
        <w:rPr>
          <w:rFonts w:ascii="Georgia" w:hAnsi="Georgia" w:cs="Arial"/>
          <w:sz w:val="21"/>
          <w:szCs w:val="21"/>
        </w:rPr>
        <w:t xml:space="preserve">Задание флага проверки </w:t>
      </w:r>
      <w:proofErr w:type="spellStart"/>
      <w:r w:rsidRPr="00E22BE9">
        <w:rPr>
          <w:rFonts w:ascii="Georgia" w:hAnsi="Georgia" w:cs="Arial"/>
          <w:sz w:val="21"/>
          <w:szCs w:val="21"/>
        </w:rPr>
        <w:t>json</w:t>
      </w:r>
      <w:proofErr w:type="spellEnd"/>
      <w:r w:rsidRPr="00E22BE9">
        <w:rPr>
          <w:rFonts w:ascii="Georgia" w:hAnsi="Georgia" w:cs="Arial"/>
          <w:sz w:val="21"/>
          <w:szCs w:val="21"/>
        </w:rPr>
        <w:t xml:space="preserve"> схемы сервисного файла</w:t>
      </w:r>
      <w:r w:rsidRPr="00E22BE9">
        <w:rPr>
          <w:b/>
          <w:sz w:val="24"/>
          <w:szCs w:val="24"/>
        </w:rPr>
        <w:br/>
        <w:t xml:space="preserve">        .</w:t>
      </w:r>
      <w:proofErr w:type="spellStart"/>
      <w:r w:rsidRPr="00E22BE9">
        <w:rPr>
          <w:b/>
          <w:sz w:val="24"/>
          <w:szCs w:val="24"/>
          <w:lang w:val="en-US"/>
        </w:rPr>
        <w:t>setMaxErrors</w:t>
      </w:r>
      <w:proofErr w:type="spellEnd"/>
      <w:r w:rsidRPr="00E22BE9">
        <w:rPr>
          <w:b/>
          <w:sz w:val="24"/>
          <w:szCs w:val="24"/>
        </w:rPr>
        <w:t>(</w:t>
      </w:r>
      <w:proofErr w:type="spellStart"/>
      <w:r w:rsidRPr="00E22BE9">
        <w:rPr>
          <w:b/>
          <w:sz w:val="24"/>
          <w:szCs w:val="24"/>
          <w:lang w:val="en-US"/>
        </w:rPr>
        <w:t>maxErrors</w:t>
      </w:r>
      <w:proofErr w:type="spellEnd"/>
      <w:r w:rsidRPr="00E22BE9">
        <w:rPr>
          <w:b/>
          <w:sz w:val="24"/>
          <w:szCs w:val="24"/>
        </w:rPr>
        <w:t xml:space="preserve">) - </w:t>
      </w:r>
      <w:r w:rsidRPr="00E22BE9">
        <w:rPr>
          <w:rFonts w:ascii="Georgia" w:hAnsi="Georgia" w:cs="Arial"/>
          <w:sz w:val="21"/>
          <w:szCs w:val="21"/>
        </w:rPr>
        <w:t>Задание максимального числа ошибок после которого проверка будет остановлена</w:t>
      </w:r>
      <w:r w:rsidRPr="00E22BE9">
        <w:rPr>
          <w:b/>
          <w:sz w:val="24"/>
          <w:szCs w:val="24"/>
        </w:rPr>
        <w:br/>
        <w:t xml:space="preserve">        .</w:t>
      </w:r>
      <w:proofErr w:type="spellStart"/>
      <w:r w:rsidRPr="00E22BE9">
        <w:rPr>
          <w:b/>
          <w:sz w:val="24"/>
          <w:szCs w:val="24"/>
          <w:lang w:val="en-US"/>
        </w:rPr>
        <w:t>setIsOuterFormulas</w:t>
      </w:r>
      <w:proofErr w:type="spellEnd"/>
      <w:r w:rsidRPr="00E22BE9">
        <w:rPr>
          <w:b/>
          <w:sz w:val="24"/>
          <w:szCs w:val="24"/>
        </w:rPr>
        <w:t>(</w:t>
      </w:r>
      <w:proofErr w:type="spellStart"/>
      <w:r w:rsidRPr="00E22BE9">
        <w:rPr>
          <w:b/>
          <w:sz w:val="24"/>
          <w:szCs w:val="24"/>
          <w:lang w:val="en-US"/>
        </w:rPr>
        <w:t>isOuterFormulas</w:t>
      </w:r>
      <w:proofErr w:type="spellEnd"/>
      <w:r w:rsidRPr="00E22BE9">
        <w:rPr>
          <w:b/>
          <w:sz w:val="24"/>
          <w:szCs w:val="24"/>
        </w:rPr>
        <w:t xml:space="preserve">) - </w:t>
      </w:r>
      <w:r w:rsidRPr="00E22BE9">
        <w:rPr>
          <w:rFonts w:ascii="Georgia" w:hAnsi="Georgia" w:cs="Arial"/>
          <w:sz w:val="21"/>
          <w:szCs w:val="21"/>
        </w:rPr>
        <w:t>Задание флага использования внешних формул при проверке</w:t>
      </w:r>
      <w:r w:rsidRPr="00E22BE9">
        <w:rPr>
          <w:b/>
          <w:sz w:val="24"/>
          <w:szCs w:val="24"/>
        </w:rPr>
        <w:br/>
      </w:r>
      <w:r w:rsidRPr="007F4ACD">
        <w:rPr>
          <w:b/>
          <w:sz w:val="24"/>
          <w:szCs w:val="24"/>
        </w:rPr>
        <w:t xml:space="preserve">        .</w:t>
      </w:r>
      <w:r w:rsidRPr="00C71AA7">
        <w:rPr>
          <w:b/>
          <w:sz w:val="24"/>
          <w:szCs w:val="24"/>
          <w:lang w:val="en-US"/>
        </w:rPr>
        <w:t>build</w:t>
      </w:r>
      <w:r w:rsidRPr="007F4ACD">
        <w:rPr>
          <w:b/>
          <w:sz w:val="24"/>
          <w:szCs w:val="24"/>
        </w:rPr>
        <w:t>();</w:t>
      </w:r>
    </w:p>
    <w:p w14:paraId="6B6547E8" w14:textId="77777777" w:rsidR="00FC1C64" w:rsidRPr="007F4ACD" w:rsidRDefault="00FC1C64" w:rsidP="00FC1C64">
      <w:pPr>
        <w:pStyle w:val="HTML0"/>
        <w:shd w:val="clear" w:color="auto" w:fill="FFFFFF"/>
        <w:rPr>
          <w:rFonts w:ascii="Times New Roman" w:hAnsi="Times New Roman" w:cs="Times New Roman"/>
          <w:sz w:val="24"/>
          <w:szCs w:val="24"/>
        </w:rPr>
      </w:pPr>
    </w:p>
    <w:p w14:paraId="27846F1E" w14:textId="77777777" w:rsidR="00FC1C64" w:rsidRPr="00C71AA7" w:rsidRDefault="00FC1C64" w:rsidP="00FC1C64">
      <w:pPr>
        <w:pStyle w:val="HTML0"/>
        <w:shd w:val="clear" w:color="auto" w:fill="FFFFFF"/>
        <w:rPr>
          <w:rFonts w:ascii="Times New Roman" w:hAnsi="Times New Roman" w:cs="Times New Roman"/>
          <w:sz w:val="24"/>
          <w:szCs w:val="24"/>
        </w:rPr>
      </w:pPr>
      <w:r w:rsidRPr="007F4ACD">
        <w:rPr>
          <w:rFonts w:ascii="Times New Roman" w:hAnsi="Times New Roman" w:cs="Times New Roman"/>
          <w:sz w:val="24"/>
          <w:szCs w:val="24"/>
        </w:rPr>
        <w:t xml:space="preserve">       </w:t>
      </w:r>
      <w:r w:rsidRPr="00C71AA7">
        <w:rPr>
          <w:rFonts w:ascii="Times New Roman" w:hAnsi="Times New Roman" w:cs="Times New Roman"/>
          <w:sz w:val="24"/>
          <w:szCs w:val="24"/>
        </w:rPr>
        <w:t xml:space="preserve">3) Если требуется получение логов для последующей работы с ними, необходимо реализовать интерфейс </w:t>
      </w:r>
      <w:proofErr w:type="spellStart"/>
      <w:r w:rsidRPr="00C71AA7">
        <w:rPr>
          <w:rFonts w:ascii="Times New Roman" w:hAnsi="Times New Roman" w:cs="Times New Roman"/>
          <w:b/>
          <w:sz w:val="24"/>
          <w:szCs w:val="24"/>
        </w:rPr>
        <w:t>LoggerConsumer</w:t>
      </w:r>
      <w:proofErr w:type="spellEnd"/>
      <w:r w:rsidRPr="00C71AA7">
        <w:rPr>
          <w:rFonts w:ascii="Times New Roman" w:hAnsi="Times New Roman" w:cs="Times New Roman"/>
          <w:b/>
          <w:sz w:val="24"/>
          <w:szCs w:val="24"/>
        </w:rPr>
        <w:t>&lt;</w:t>
      </w:r>
      <w:proofErr w:type="spellStart"/>
      <w:r w:rsidRPr="00C71AA7">
        <w:rPr>
          <w:rFonts w:ascii="Times New Roman" w:hAnsi="Times New Roman" w:cs="Times New Roman"/>
          <w:b/>
          <w:sz w:val="24"/>
          <w:szCs w:val="24"/>
        </w:rPr>
        <w:t>LogRecord</w:t>
      </w:r>
      <w:proofErr w:type="spellEnd"/>
      <w:r w:rsidRPr="00C71AA7">
        <w:rPr>
          <w:rFonts w:ascii="Times New Roman" w:hAnsi="Times New Roman" w:cs="Times New Roman"/>
          <w:b/>
          <w:sz w:val="24"/>
          <w:szCs w:val="24"/>
        </w:rPr>
        <w:t>&gt;</w:t>
      </w:r>
      <w:r w:rsidRPr="00C71AA7">
        <w:rPr>
          <w:rFonts w:ascii="Times New Roman" w:hAnsi="Times New Roman" w:cs="Times New Roman"/>
          <w:sz w:val="24"/>
          <w:szCs w:val="24"/>
        </w:rPr>
        <w:t>.</w:t>
      </w:r>
    </w:p>
    <w:p w14:paraId="1EA791AA" w14:textId="77777777" w:rsidR="00FC1C64" w:rsidRPr="00C71AA7" w:rsidRDefault="00FC1C64" w:rsidP="00FC1C64">
      <w:pPr>
        <w:pStyle w:val="HTML0"/>
        <w:shd w:val="clear" w:color="auto" w:fill="FFFFFF"/>
        <w:rPr>
          <w:rFonts w:ascii="Times New Roman" w:hAnsi="Times New Roman" w:cs="Times New Roman"/>
          <w:sz w:val="24"/>
          <w:szCs w:val="24"/>
        </w:rPr>
      </w:pPr>
    </w:p>
    <w:p w14:paraId="1D8BF057" w14:textId="77777777" w:rsidR="00FC1C64" w:rsidRPr="00C71AA7" w:rsidRDefault="00FC1C64" w:rsidP="00FC1C64">
      <w:pPr>
        <w:pStyle w:val="HTML0"/>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sidRPr="00C71AA7">
        <w:rPr>
          <w:rFonts w:ascii="Times New Roman" w:hAnsi="Times New Roman" w:cs="Times New Roman"/>
          <w:sz w:val="24"/>
          <w:szCs w:val="24"/>
        </w:rPr>
        <w:t xml:space="preserve">4) Создать объект класса </w:t>
      </w:r>
      <w:proofErr w:type="spellStart"/>
      <w:r w:rsidRPr="00C71AA7">
        <w:rPr>
          <w:rFonts w:ascii="Times New Roman" w:hAnsi="Times New Roman" w:cs="Times New Roman"/>
          <w:b/>
          <w:sz w:val="24"/>
          <w:szCs w:val="24"/>
          <w:lang w:val="en-US"/>
        </w:rPr>
        <w:t>XbrlCsvValidator</w:t>
      </w:r>
      <w:proofErr w:type="spellEnd"/>
      <w:r w:rsidRPr="00C71AA7">
        <w:rPr>
          <w:rFonts w:ascii="Times New Roman" w:hAnsi="Times New Roman" w:cs="Times New Roman"/>
          <w:sz w:val="24"/>
          <w:szCs w:val="24"/>
        </w:rPr>
        <w:t>:</w:t>
      </w:r>
    </w:p>
    <w:p w14:paraId="1C8FFB52" w14:textId="77777777" w:rsidR="00FC1C64" w:rsidRPr="00C71AA7" w:rsidRDefault="00FC1C64" w:rsidP="00FC1C64">
      <w:pPr>
        <w:pStyle w:val="HTML0"/>
        <w:shd w:val="clear" w:color="auto" w:fill="FFFFFF"/>
        <w:rPr>
          <w:rFonts w:ascii="Times New Roman" w:hAnsi="Times New Roman" w:cs="Times New Roman"/>
          <w:sz w:val="24"/>
          <w:szCs w:val="24"/>
        </w:rPr>
      </w:pPr>
    </w:p>
    <w:p w14:paraId="5AA937BA" w14:textId="77777777" w:rsidR="00FC1C64" w:rsidRPr="006E665E"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en-US"/>
        </w:rPr>
      </w:pPr>
      <w:proofErr w:type="spellStart"/>
      <w:proofErr w:type="gramStart"/>
      <w:r w:rsidRPr="00C71AA7">
        <w:rPr>
          <w:b/>
          <w:sz w:val="24"/>
          <w:szCs w:val="24"/>
          <w:lang w:val="en-US"/>
        </w:rPr>
        <w:t>XbrlCsvValidator</w:t>
      </w:r>
      <w:proofErr w:type="spellEnd"/>
      <w:r w:rsidRPr="006E665E">
        <w:rPr>
          <w:b/>
          <w:sz w:val="24"/>
          <w:szCs w:val="24"/>
          <w:lang w:val="en-US"/>
        </w:rPr>
        <w:t xml:space="preserve">  </w:t>
      </w:r>
      <w:proofErr w:type="spellStart"/>
      <w:r w:rsidRPr="00C71AA7">
        <w:rPr>
          <w:b/>
          <w:sz w:val="24"/>
          <w:szCs w:val="24"/>
          <w:lang w:val="en-US"/>
        </w:rPr>
        <w:t>xbrlCsvValidatorFacade</w:t>
      </w:r>
      <w:proofErr w:type="spellEnd"/>
      <w:proofErr w:type="gramEnd"/>
      <w:r w:rsidRPr="006E665E">
        <w:rPr>
          <w:b/>
          <w:sz w:val="24"/>
          <w:szCs w:val="24"/>
          <w:lang w:val="en-US"/>
        </w:rPr>
        <w:t xml:space="preserve"> = </w:t>
      </w:r>
      <w:r w:rsidRPr="00C71AA7">
        <w:rPr>
          <w:b/>
          <w:sz w:val="24"/>
          <w:szCs w:val="24"/>
          <w:lang w:val="en-US"/>
        </w:rPr>
        <w:t>new</w:t>
      </w:r>
      <w:r w:rsidRPr="006E665E">
        <w:rPr>
          <w:b/>
          <w:sz w:val="24"/>
          <w:szCs w:val="24"/>
          <w:lang w:val="en-US"/>
        </w:rPr>
        <w:t xml:space="preserve"> </w:t>
      </w:r>
      <w:proofErr w:type="spellStart"/>
      <w:r w:rsidRPr="00C71AA7">
        <w:rPr>
          <w:b/>
          <w:sz w:val="24"/>
          <w:szCs w:val="24"/>
          <w:lang w:val="en-US"/>
        </w:rPr>
        <w:t>XbrlCsvValidator</w:t>
      </w:r>
      <w:proofErr w:type="spellEnd"/>
      <w:r w:rsidRPr="006E665E">
        <w:rPr>
          <w:b/>
          <w:sz w:val="24"/>
          <w:szCs w:val="24"/>
          <w:lang w:val="en-US"/>
        </w:rPr>
        <w:t>(</w:t>
      </w:r>
      <w:proofErr w:type="spellStart"/>
      <w:r w:rsidRPr="00C71AA7">
        <w:rPr>
          <w:b/>
          <w:sz w:val="24"/>
          <w:szCs w:val="24"/>
          <w:lang w:val="en-US"/>
        </w:rPr>
        <w:t>packageFile</w:t>
      </w:r>
      <w:proofErr w:type="spellEnd"/>
      <w:r w:rsidRPr="006E665E">
        <w:rPr>
          <w:b/>
          <w:sz w:val="24"/>
          <w:szCs w:val="24"/>
          <w:lang w:val="en-US"/>
        </w:rPr>
        <w:t>,</w:t>
      </w:r>
      <w:r w:rsidRPr="006E665E">
        <w:rPr>
          <w:b/>
          <w:sz w:val="24"/>
          <w:szCs w:val="24"/>
          <w:lang w:val="en-US"/>
        </w:rPr>
        <w:br/>
        <w:t xml:space="preserve">        </w:t>
      </w:r>
      <w:proofErr w:type="spellStart"/>
      <w:r w:rsidRPr="00C71AA7">
        <w:rPr>
          <w:b/>
          <w:sz w:val="24"/>
          <w:szCs w:val="24"/>
          <w:lang w:val="en-US"/>
        </w:rPr>
        <w:t>schemaFile</w:t>
      </w:r>
      <w:r w:rsidRPr="006E665E">
        <w:rPr>
          <w:b/>
          <w:sz w:val="24"/>
          <w:szCs w:val="24"/>
          <w:lang w:val="en-US"/>
        </w:rPr>
        <w:t>,</w:t>
      </w:r>
      <w:r w:rsidRPr="00C71AA7">
        <w:rPr>
          <w:b/>
          <w:sz w:val="24"/>
          <w:szCs w:val="24"/>
          <w:lang w:val="en-US"/>
        </w:rPr>
        <w:t>taxFile</w:t>
      </w:r>
      <w:proofErr w:type="spellEnd"/>
      <w:r w:rsidRPr="006E665E">
        <w:rPr>
          <w:b/>
          <w:sz w:val="24"/>
          <w:szCs w:val="24"/>
          <w:lang w:val="en-US"/>
        </w:rPr>
        <w:t xml:space="preserve">, </w:t>
      </w:r>
      <w:r w:rsidRPr="00C71AA7">
        <w:rPr>
          <w:b/>
          <w:sz w:val="24"/>
          <w:szCs w:val="24"/>
          <w:lang w:val="en-US"/>
        </w:rPr>
        <w:t>config</w:t>
      </w:r>
      <w:r w:rsidRPr="006E665E">
        <w:rPr>
          <w:b/>
          <w:sz w:val="24"/>
          <w:szCs w:val="24"/>
          <w:lang w:val="en-US"/>
        </w:rPr>
        <w:t>);</w:t>
      </w:r>
    </w:p>
    <w:p w14:paraId="28CBCA97" w14:textId="77777777" w:rsidR="00FC1C64" w:rsidRPr="006E665E" w:rsidRDefault="00FC1C64" w:rsidP="00FC1C64">
      <w:pPr>
        <w:pStyle w:val="HTML0"/>
        <w:shd w:val="clear" w:color="auto" w:fill="FFFFFF"/>
        <w:rPr>
          <w:rFonts w:ascii="Times New Roman" w:hAnsi="Times New Roman" w:cs="Times New Roman"/>
          <w:sz w:val="24"/>
          <w:szCs w:val="24"/>
          <w:lang w:val="en-US"/>
        </w:rPr>
      </w:pPr>
    </w:p>
    <w:p w14:paraId="2D27CB8A" w14:textId="77777777" w:rsidR="00FC1C64" w:rsidRPr="00C71AA7" w:rsidRDefault="00FC1C64" w:rsidP="00FC1C64">
      <w:pPr>
        <w:pStyle w:val="HTML0"/>
        <w:shd w:val="clear" w:color="auto" w:fill="FFFFFF"/>
        <w:rPr>
          <w:rFonts w:ascii="Times New Roman" w:hAnsi="Times New Roman" w:cs="Times New Roman"/>
          <w:sz w:val="24"/>
          <w:szCs w:val="24"/>
        </w:rPr>
      </w:pPr>
      <w:r w:rsidRPr="006E665E">
        <w:rPr>
          <w:rFonts w:ascii="Times New Roman" w:hAnsi="Times New Roman" w:cs="Times New Roman"/>
          <w:sz w:val="24"/>
          <w:szCs w:val="24"/>
          <w:lang w:val="en-US"/>
        </w:rPr>
        <w:t xml:space="preserve">       </w:t>
      </w:r>
      <w:r w:rsidRPr="00C71AA7">
        <w:rPr>
          <w:rFonts w:ascii="Times New Roman" w:hAnsi="Times New Roman" w:cs="Times New Roman"/>
          <w:sz w:val="24"/>
          <w:szCs w:val="24"/>
        </w:rPr>
        <w:t xml:space="preserve">5) Подключить </w:t>
      </w:r>
      <w:proofErr w:type="spellStart"/>
      <w:r w:rsidRPr="00C71AA7">
        <w:rPr>
          <w:rFonts w:ascii="Times New Roman" w:hAnsi="Times New Roman" w:cs="Times New Roman"/>
          <w:sz w:val="24"/>
          <w:szCs w:val="24"/>
        </w:rPr>
        <w:t>консьюмер</w:t>
      </w:r>
      <w:proofErr w:type="spellEnd"/>
      <w:r w:rsidRPr="00C71AA7">
        <w:rPr>
          <w:rFonts w:ascii="Times New Roman" w:hAnsi="Times New Roman" w:cs="Times New Roman"/>
          <w:sz w:val="24"/>
          <w:szCs w:val="24"/>
        </w:rPr>
        <w:t xml:space="preserve"> логов (если требуется):</w:t>
      </w:r>
    </w:p>
    <w:p w14:paraId="6AB827F3" w14:textId="77777777" w:rsidR="00FC1C64" w:rsidRPr="00C71AA7" w:rsidRDefault="00FC1C64" w:rsidP="00FC1C64">
      <w:pPr>
        <w:pStyle w:val="HTML0"/>
        <w:shd w:val="clear" w:color="auto" w:fill="FFFFFF"/>
        <w:rPr>
          <w:rFonts w:ascii="Times New Roman" w:hAnsi="Times New Roman" w:cs="Times New Roman"/>
          <w:sz w:val="24"/>
          <w:szCs w:val="24"/>
        </w:rPr>
      </w:pPr>
    </w:p>
    <w:p w14:paraId="35E185AC"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71AA7">
        <w:rPr>
          <w:b/>
          <w:sz w:val="24"/>
          <w:szCs w:val="24"/>
        </w:rPr>
        <w:t>xbrlCsvValidatorFacade.subscribeLog</w:t>
      </w:r>
      <w:proofErr w:type="spellEnd"/>
      <w:r w:rsidRPr="00C71AA7">
        <w:rPr>
          <w:b/>
          <w:sz w:val="24"/>
          <w:szCs w:val="24"/>
        </w:rPr>
        <w:t>(</w:t>
      </w:r>
      <w:proofErr w:type="spellStart"/>
      <w:r w:rsidRPr="00C71AA7">
        <w:rPr>
          <w:b/>
          <w:sz w:val="24"/>
          <w:szCs w:val="24"/>
        </w:rPr>
        <w:t>logRecordConsumer</w:t>
      </w:r>
      <w:proofErr w:type="spellEnd"/>
      <w:r w:rsidRPr="00C71AA7">
        <w:rPr>
          <w:b/>
          <w:sz w:val="24"/>
          <w:szCs w:val="24"/>
        </w:rPr>
        <w:t>)</w:t>
      </w:r>
      <w:r w:rsidRPr="00C71AA7">
        <w:rPr>
          <w:sz w:val="24"/>
          <w:szCs w:val="24"/>
        </w:rPr>
        <w:t>;</w:t>
      </w:r>
    </w:p>
    <w:p w14:paraId="27D1DCA5"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390A7285"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       </w:t>
      </w:r>
      <w:r w:rsidRPr="00C71AA7">
        <w:rPr>
          <w:sz w:val="24"/>
          <w:szCs w:val="24"/>
        </w:rPr>
        <w:t>6) Запустить проверку:</w:t>
      </w:r>
    </w:p>
    <w:p w14:paraId="60D82438"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5EF25242"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00C71AA7">
        <w:rPr>
          <w:b/>
          <w:sz w:val="24"/>
          <w:szCs w:val="24"/>
        </w:rPr>
        <w:t>xbrlCsvValidatorFacade.check</w:t>
      </w:r>
      <w:proofErr w:type="spellEnd"/>
      <w:r w:rsidRPr="00C71AA7">
        <w:rPr>
          <w:b/>
          <w:sz w:val="24"/>
          <w:szCs w:val="24"/>
        </w:rPr>
        <w:t>();</w:t>
      </w:r>
    </w:p>
    <w:p w14:paraId="114A869F"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731B30AA"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4"/>
          <w:szCs w:val="24"/>
        </w:rPr>
      </w:pPr>
      <w:r>
        <w:rPr>
          <w:sz w:val="24"/>
          <w:szCs w:val="24"/>
        </w:rPr>
        <w:t xml:space="preserve">       </w:t>
      </w:r>
      <w:r w:rsidRPr="00C71AA7">
        <w:rPr>
          <w:sz w:val="24"/>
          <w:szCs w:val="24"/>
        </w:rPr>
        <w:t>Проверка может занимать продолжительное время, поэтому луч</w:t>
      </w:r>
      <w:r>
        <w:rPr>
          <w:sz w:val="24"/>
          <w:szCs w:val="24"/>
        </w:rPr>
        <w:t>ш</w:t>
      </w:r>
      <w:r w:rsidRPr="00C71AA7">
        <w:rPr>
          <w:sz w:val="24"/>
          <w:szCs w:val="24"/>
        </w:rPr>
        <w:t>е запускать проверку в отдельном потоке. В этом случае можно получать текущее состояния проверки с помощью метода:</w:t>
      </w:r>
    </w:p>
    <w:p w14:paraId="7526DEB8"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F3B2783"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00C71AA7">
        <w:rPr>
          <w:b/>
          <w:sz w:val="24"/>
          <w:szCs w:val="24"/>
        </w:rPr>
        <w:t>xbrlCsvValidatorFacade.getProgress</w:t>
      </w:r>
      <w:proofErr w:type="spellEnd"/>
      <w:r w:rsidRPr="00C71AA7">
        <w:rPr>
          <w:b/>
          <w:sz w:val="24"/>
          <w:szCs w:val="24"/>
        </w:rPr>
        <w:t>()</w:t>
      </w:r>
    </w:p>
    <w:p w14:paraId="4B67B15E"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40C48D3"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71AA7">
        <w:rPr>
          <w:sz w:val="24"/>
          <w:szCs w:val="24"/>
        </w:rPr>
        <w:t>или прервать проверку при помощи метода:</w:t>
      </w:r>
    </w:p>
    <w:p w14:paraId="4652B326" w14:textId="77777777" w:rsidR="00FC1C64" w:rsidRPr="00C71AA7" w:rsidRDefault="00FC1C64" w:rsidP="00FC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AF933E" w14:textId="77777777" w:rsidR="00FC1C64" w:rsidRDefault="00FC1C64" w:rsidP="00FC1C64">
      <w:pPr>
        <w:pStyle w:val="HTML0"/>
        <w:shd w:val="clear" w:color="auto" w:fill="FFFFFF"/>
        <w:rPr>
          <w:rFonts w:ascii="Times New Roman" w:hAnsi="Times New Roman" w:cs="Times New Roman"/>
          <w:b/>
          <w:sz w:val="24"/>
          <w:szCs w:val="24"/>
        </w:rPr>
      </w:pPr>
      <w:proofErr w:type="spellStart"/>
      <w:r w:rsidRPr="00C71AA7">
        <w:rPr>
          <w:rFonts w:ascii="Times New Roman" w:hAnsi="Times New Roman" w:cs="Times New Roman"/>
          <w:b/>
          <w:sz w:val="24"/>
          <w:szCs w:val="24"/>
        </w:rPr>
        <w:t>xbrlCsvValidatorFacade.interrupt</w:t>
      </w:r>
      <w:proofErr w:type="spellEnd"/>
      <w:r w:rsidRPr="00C71AA7">
        <w:rPr>
          <w:rFonts w:ascii="Times New Roman" w:hAnsi="Times New Roman" w:cs="Times New Roman"/>
          <w:b/>
          <w:sz w:val="24"/>
          <w:szCs w:val="24"/>
        </w:rPr>
        <w:t>()</w:t>
      </w:r>
    </w:p>
    <w:p w14:paraId="01BB64ED" w14:textId="77777777" w:rsidR="000E19CC" w:rsidRDefault="000E19CC" w:rsidP="00FC1C64">
      <w:pPr>
        <w:pStyle w:val="HTML0"/>
        <w:shd w:val="clear" w:color="auto" w:fill="FFFFFF"/>
        <w:rPr>
          <w:rFonts w:ascii="Times New Roman" w:hAnsi="Times New Roman" w:cs="Times New Roman"/>
          <w:b/>
          <w:sz w:val="24"/>
          <w:szCs w:val="24"/>
        </w:rPr>
      </w:pPr>
    </w:p>
    <w:p w14:paraId="781789FB" w14:textId="3A154C0F" w:rsidR="00084C3A" w:rsidRDefault="000E19CC" w:rsidP="00C71AA7">
      <w:pPr>
        <w:pStyle w:val="HTML0"/>
        <w:shd w:val="clear" w:color="auto" w:fill="FFFFFF"/>
        <w:rPr>
          <w:rFonts w:ascii="Times New Roman" w:hAnsi="Times New Roman" w:cs="Times New Roman"/>
          <w:b/>
          <w:sz w:val="24"/>
          <w:szCs w:val="24"/>
        </w:rPr>
      </w:pPr>
      <w:r>
        <w:rPr>
          <w:rFonts w:ascii="Times New Roman" w:hAnsi="Times New Roman" w:cs="Times New Roman"/>
          <w:b/>
          <w:sz w:val="24"/>
          <w:szCs w:val="24"/>
        </w:rPr>
        <w:t>*</w:t>
      </w:r>
      <w:proofErr w:type="spellStart"/>
      <w:r w:rsidRPr="000E19CC">
        <w:rPr>
          <w:rFonts w:ascii="Times New Roman" w:hAnsi="Times New Roman" w:cs="Times New Roman"/>
          <w:b/>
          <w:sz w:val="24"/>
          <w:szCs w:val="24"/>
          <w:lang w:val="en-US"/>
        </w:rPr>
        <w:t>xbrl</w:t>
      </w:r>
      <w:proofErr w:type="spellEnd"/>
      <w:r w:rsidRPr="000E19CC">
        <w:rPr>
          <w:rFonts w:ascii="Times New Roman" w:hAnsi="Times New Roman" w:cs="Times New Roman"/>
          <w:b/>
          <w:sz w:val="24"/>
          <w:szCs w:val="24"/>
        </w:rPr>
        <w:t>-</w:t>
      </w:r>
      <w:r w:rsidRPr="000E19CC">
        <w:rPr>
          <w:rFonts w:ascii="Times New Roman" w:hAnsi="Times New Roman" w:cs="Times New Roman"/>
          <w:b/>
          <w:sz w:val="24"/>
          <w:szCs w:val="24"/>
          <w:lang w:val="en-US"/>
        </w:rPr>
        <w:t>csv</w:t>
      </w:r>
      <w:r w:rsidRPr="000E19CC">
        <w:rPr>
          <w:rFonts w:ascii="Times New Roman" w:hAnsi="Times New Roman" w:cs="Times New Roman"/>
          <w:b/>
          <w:sz w:val="24"/>
          <w:szCs w:val="24"/>
        </w:rPr>
        <w:t xml:space="preserve"> в ПО Конвертер выполнена  в соответствии с документом: </w:t>
      </w:r>
      <w:hyperlink r:id="rId18" w:history="1">
        <w:r w:rsidRPr="000E19CC">
          <w:rPr>
            <w:rStyle w:val="aff0"/>
            <w:rFonts w:ascii="Times New Roman" w:hAnsi="Times New Roman" w:cs="Times New Roman"/>
            <w:b/>
            <w:sz w:val="24"/>
            <w:szCs w:val="24"/>
            <w:lang w:val="en-US"/>
          </w:rPr>
          <w:t>https</w:t>
        </w:r>
        <w:r w:rsidRPr="000E19CC">
          <w:rPr>
            <w:rStyle w:val="aff0"/>
            <w:rFonts w:ascii="Times New Roman" w:hAnsi="Times New Roman" w:cs="Times New Roman"/>
            <w:b/>
            <w:sz w:val="24"/>
            <w:szCs w:val="24"/>
          </w:rPr>
          <w:t>://</w:t>
        </w:r>
        <w:r w:rsidRPr="000E19CC">
          <w:rPr>
            <w:rStyle w:val="aff0"/>
            <w:rFonts w:ascii="Times New Roman" w:hAnsi="Times New Roman" w:cs="Times New Roman"/>
            <w:b/>
            <w:sz w:val="24"/>
            <w:szCs w:val="24"/>
            <w:lang w:val="en-US"/>
          </w:rPr>
          <w:t>www</w:t>
        </w:r>
        <w:r w:rsidRPr="000E19CC">
          <w:rPr>
            <w:rStyle w:val="aff0"/>
            <w:rFonts w:ascii="Times New Roman" w:hAnsi="Times New Roman" w:cs="Times New Roman"/>
            <w:b/>
            <w:sz w:val="24"/>
            <w:szCs w:val="24"/>
          </w:rPr>
          <w:t>.</w:t>
        </w:r>
        <w:proofErr w:type="spellStart"/>
        <w:r w:rsidRPr="000E19CC">
          <w:rPr>
            <w:rStyle w:val="aff0"/>
            <w:rFonts w:ascii="Times New Roman" w:hAnsi="Times New Roman" w:cs="Times New Roman"/>
            <w:b/>
            <w:sz w:val="24"/>
            <w:szCs w:val="24"/>
            <w:lang w:val="en-US"/>
          </w:rPr>
          <w:t>cbr</w:t>
        </w:r>
        <w:proofErr w:type="spellEnd"/>
        <w:r w:rsidRPr="000E19CC">
          <w:rPr>
            <w:rStyle w:val="aff0"/>
            <w:rFonts w:ascii="Times New Roman" w:hAnsi="Times New Roman" w:cs="Times New Roman"/>
            <w:b/>
            <w:sz w:val="24"/>
            <w:szCs w:val="24"/>
          </w:rPr>
          <w:t>.</w:t>
        </w:r>
        <w:proofErr w:type="spellStart"/>
        <w:r w:rsidRPr="000E19CC">
          <w:rPr>
            <w:rStyle w:val="aff0"/>
            <w:rFonts w:ascii="Times New Roman" w:hAnsi="Times New Roman" w:cs="Times New Roman"/>
            <w:b/>
            <w:sz w:val="24"/>
            <w:szCs w:val="24"/>
            <w:lang w:val="en-US"/>
          </w:rPr>
          <w:t>ru</w:t>
        </w:r>
        <w:proofErr w:type="spellEnd"/>
        <w:r w:rsidRPr="000E19CC">
          <w:rPr>
            <w:rStyle w:val="aff0"/>
            <w:rFonts w:ascii="Times New Roman" w:hAnsi="Times New Roman" w:cs="Times New Roman"/>
            <w:b/>
            <w:sz w:val="24"/>
            <w:szCs w:val="24"/>
          </w:rPr>
          <w:t>/</w:t>
        </w:r>
        <w:r w:rsidRPr="000E19CC">
          <w:rPr>
            <w:rStyle w:val="aff0"/>
            <w:rFonts w:ascii="Times New Roman" w:hAnsi="Times New Roman" w:cs="Times New Roman"/>
            <w:b/>
            <w:sz w:val="24"/>
            <w:szCs w:val="24"/>
            <w:lang w:val="en-US"/>
          </w:rPr>
          <w:t>content</w:t>
        </w:r>
        <w:r w:rsidRPr="000E19CC">
          <w:rPr>
            <w:rStyle w:val="aff0"/>
            <w:rFonts w:ascii="Times New Roman" w:hAnsi="Times New Roman" w:cs="Times New Roman"/>
            <w:b/>
            <w:sz w:val="24"/>
            <w:szCs w:val="24"/>
          </w:rPr>
          <w:t>/</w:t>
        </w:r>
        <w:r w:rsidRPr="000E19CC">
          <w:rPr>
            <w:rStyle w:val="aff0"/>
            <w:rFonts w:ascii="Times New Roman" w:hAnsi="Times New Roman" w:cs="Times New Roman"/>
            <w:b/>
            <w:sz w:val="24"/>
            <w:szCs w:val="24"/>
            <w:lang w:val="en-US"/>
          </w:rPr>
          <w:t>document</w:t>
        </w:r>
        <w:r w:rsidRPr="000E19CC">
          <w:rPr>
            <w:rStyle w:val="aff0"/>
            <w:rFonts w:ascii="Times New Roman" w:hAnsi="Times New Roman" w:cs="Times New Roman"/>
            <w:b/>
            <w:sz w:val="24"/>
            <w:szCs w:val="24"/>
          </w:rPr>
          <w:t>/</w:t>
        </w:r>
        <w:r w:rsidRPr="000E19CC">
          <w:rPr>
            <w:rStyle w:val="aff0"/>
            <w:rFonts w:ascii="Times New Roman" w:hAnsi="Times New Roman" w:cs="Times New Roman"/>
            <w:b/>
            <w:sz w:val="24"/>
            <w:szCs w:val="24"/>
            <w:lang w:val="en-US"/>
          </w:rPr>
          <w:t>file</w:t>
        </w:r>
        <w:r w:rsidRPr="000E19CC">
          <w:rPr>
            <w:rStyle w:val="aff0"/>
            <w:rFonts w:ascii="Times New Roman" w:hAnsi="Times New Roman" w:cs="Times New Roman"/>
            <w:b/>
            <w:sz w:val="24"/>
            <w:szCs w:val="24"/>
          </w:rPr>
          <w:t>/120285/</w:t>
        </w:r>
        <w:r w:rsidRPr="000E19CC">
          <w:rPr>
            <w:rStyle w:val="aff0"/>
            <w:rFonts w:ascii="Times New Roman" w:hAnsi="Times New Roman" w:cs="Times New Roman"/>
            <w:b/>
            <w:sz w:val="24"/>
            <w:szCs w:val="24"/>
            <w:lang w:val="en-US"/>
          </w:rPr>
          <w:t>rules</w:t>
        </w:r>
        <w:r w:rsidRPr="000E19CC">
          <w:rPr>
            <w:rStyle w:val="aff0"/>
            <w:rFonts w:ascii="Times New Roman" w:hAnsi="Times New Roman" w:cs="Times New Roman"/>
            <w:b/>
            <w:sz w:val="24"/>
            <w:szCs w:val="24"/>
          </w:rPr>
          <w:t>_</w:t>
        </w:r>
        <w:proofErr w:type="spellStart"/>
        <w:r w:rsidRPr="000E19CC">
          <w:rPr>
            <w:rStyle w:val="aff0"/>
            <w:rFonts w:ascii="Times New Roman" w:hAnsi="Times New Roman" w:cs="Times New Roman"/>
            <w:b/>
            <w:sz w:val="24"/>
            <w:szCs w:val="24"/>
            <w:lang w:val="en-US"/>
          </w:rPr>
          <w:t>xbrl</w:t>
        </w:r>
        <w:proofErr w:type="spellEnd"/>
        <w:r w:rsidRPr="000E19CC">
          <w:rPr>
            <w:rStyle w:val="aff0"/>
            <w:rFonts w:ascii="Times New Roman" w:hAnsi="Times New Roman" w:cs="Times New Roman"/>
            <w:b/>
            <w:sz w:val="24"/>
            <w:szCs w:val="24"/>
          </w:rPr>
          <w:t>_</w:t>
        </w:r>
        <w:r w:rsidRPr="000E19CC">
          <w:rPr>
            <w:rStyle w:val="aff0"/>
            <w:rFonts w:ascii="Times New Roman" w:hAnsi="Times New Roman" w:cs="Times New Roman"/>
            <w:b/>
            <w:sz w:val="24"/>
            <w:szCs w:val="24"/>
            <w:lang w:val="en-US"/>
          </w:rPr>
          <w:t>csv</w:t>
        </w:r>
        <w:r w:rsidRPr="000E19CC">
          <w:rPr>
            <w:rStyle w:val="aff0"/>
            <w:rFonts w:ascii="Times New Roman" w:hAnsi="Times New Roman" w:cs="Times New Roman"/>
            <w:b/>
            <w:sz w:val="24"/>
            <w:szCs w:val="24"/>
          </w:rPr>
          <w:t>.</w:t>
        </w:r>
        <w:r w:rsidRPr="000E19CC">
          <w:rPr>
            <w:rStyle w:val="aff0"/>
            <w:rFonts w:ascii="Times New Roman" w:hAnsi="Times New Roman" w:cs="Times New Roman"/>
            <w:b/>
            <w:sz w:val="24"/>
            <w:szCs w:val="24"/>
            <w:lang w:val="en-US"/>
          </w:rPr>
          <w:t>pdf</w:t>
        </w:r>
      </w:hyperlink>
    </w:p>
    <w:p w14:paraId="256859FE" w14:textId="2F513154" w:rsidR="002D066C" w:rsidRDefault="002D066C" w:rsidP="00C71AA7">
      <w:pPr>
        <w:pStyle w:val="HTML0"/>
        <w:shd w:val="clear" w:color="auto" w:fill="FFFFFF"/>
        <w:rPr>
          <w:rFonts w:ascii="Times New Roman" w:hAnsi="Times New Roman" w:cs="Times New Roman"/>
          <w:b/>
          <w:sz w:val="24"/>
          <w:szCs w:val="24"/>
        </w:rPr>
      </w:pPr>
    </w:p>
    <w:p w14:paraId="58DE2500" w14:textId="5D3E67C3" w:rsidR="002D066C" w:rsidRDefault="002D066C" w:rsidP="00C71AA7">
      <w:pPr>
        <w:pStyle w:val="HTML0"/>
        <w:shd w:val="clear" w:color="auto" w:fill="FFFFFF"/>
        <w:rPr>
          <w:rFonts w:ascii="Times New Roman" w:hAnsi="Times New Roman" w:cs="Times New Roman"/>
          <w:b/>
          <w:sz w:val="24"/>
          <w:szCs w:val="24"/>
        </w:rPr>
      </w:pPr>
    </w:p>
    <w:p w14:paraId="3E1F79DC" w14:textId="5892B47A" w:rsidR="002D066C" w:rsidRDefault="002D066C" w:rsidP="00C71AA7">
      <w:pPr>
        <w:pStyle w:val="HTML0"/>
        <w:shd w:val="clear" w:color="auto" w:fill="FFFFFF"/>
        <w:rPr>
          <w:rFonts w:ascii="Times New Roman" w:hAnsi="Times New Roman" w:cs="Times New Roman"/>
          <w:b/>
          <w:sz w:val="24"/>
          <w:szCs w:val="24"/>
        </w:rPr>
      </w:pPr>
    </w:p>
    <w:p w14:paraId="0F229812" w14:textId="3D30A5A8" w:rsidR="002D066C" w:rsidRDefault="002D066C" w:rsidP="00C71AA7">
      <w:pPr>
        <w:pStyle w:val="HTML0"/>
        <w:shd w:val="clear" w:color="auto" w:fill="FFFFFF"/>
        <w:rPr>
          <w:rFonts w:ascii="Times New Roman" w:hAnsi="Times New Roman" w:cs="Times New Roman"/>
          <w:b/>
          <w:sz w:val="24"/>
          <w:szCs w:val="24"/>
        </w:rPr>
      </w:pPr>
    </w:p>
    <w:p w14:paraId="0E5003F0" w14:textId="2EB3C2DD" w:rsidR="002D066C" w:rsidRDefault="002D066C" w:rsidP="00C71AA7">
      <w:pPr>
        <w:pStyle w:val="HTML0"/>
        <w:shd w:val="clear" w:color="auto" w:fill="FFFFFF"/>
        <w:rPr>
          <w:rFonts w:ascii="Times New Roman" w:hAnsi="Times New Roman" w:cs="Times New Roman"/>
          <w:b/>
          <w:sz w:val="24"/>
          <w:szCs w:val="24"/>
        </w:rPr>
      </w:pPr>
    </w:p>
    <w:p w14:paraId="4147665C" w14:textId="6B2EBB99" w:rsidR="002D066C" w:rsidRDefault="002D066C" w:rsidP="00C71AA7">
      <w:pPr>
        <w:pStyle w:val="HTML0"/>
        <w:shd w:val="clear" w:color="auto" w:fill="FFFFFF"/>
        <w:rPr>
          <w:rFonts w:ascii="Times New Roman" w:hAnsi="Times New Roman" w:cs="Times New Roman"/>
          <w:b/>
          <w:sz w:val="24"/>
          <w:szCs w:val="24"/>
        </w:rPr>
      </w:pPr>
    </w:p>
    <w:p w14:paraId="7ADFD729" w14:textId="784E4663" w:rsidR="002D066C" w:rsidRDefault="002D066C" w:rsidP="00C71AA7">
      <w:pPr>
        <w:pStyle w:val="HTML0"/>
        <w:shd w:val="clear" w:color="auto" w:fill="FFFFFF"/>
        <w:rPr>
          <w:rFonts w:ascii="Times New Roman" w:hAnsi="Times New Roman" w:cs="Times New Roman"/>
          <w:b/>
          <w:sz w:val="24"/>
          <w:szCs w:val="24"/>
        </w:rPr>
      </w:pPr>
    </w:p>
    <w:p w14:paraId="6DEF45F7" w14:textId="0F5BF444" w:rsidR="002D066C" w:rsidRDefault="002D066C" w:rsidP="00C71AA7">
      <w:pPr>
        <w:pStyle w:val="HTML0"/>
        <w:shd w:val="clear" w:color="auto" w:fill="FFFFFF"/>
        <w:rPr>
          <w:rFonts w:ascii="Times New Roman" w:hAnsi="Times New Roman" w:cs="Times New Roman"/>
          <w:b/>
          <w:sz w:val="24"/>
          <w:szCs w:val="24"/>
        </w:rPr>
      </w:pPr>
    </w:p>
    <w:p w14:paraId="55B69EF5" w14:textId="59FCF711" w:rsidR="002D066C" w:rsidRDefault="002D066C" w:rsidP="00C71AA7">
      <w:pPr>
        <w:pStyle w:val="HTML0"/>
        <w:shd w:val="clear" w:color="auto" w:fill="FFFFFF"/>
        <w:rPr>
          <w:rFonts w:ascii="Times New Roman" w:hAnsi="Times New Roman" w:cs="Times New Roman"/>
          <w:b/>
          <w:sz w:val="24"/>
          <w:szCs w:val="24"/>
        </w:rPr>
      </w:pPr>
    </w:p>
    <w:p w14:paraId="589F2DC0" w14:textId="2840D0B4" w:rsidR="002D066C" w:rsidRDefault="002D066C" w:rsidP="00C71AA7">
      <w:pPr>
        <w:pStyle w:val="HTML0"/>
        <w:shd w:val="clear" w:color="auto" w:fill="FFFFFF"/>
        <w:rPr>
          <w:rFonts w:ascii="Times New Roman" w:hAnsi="Times New Roman" w:cs="Times New Roman"/>
          <w:b/>
          <w:sz w:val="24"/>
          <w:szCs w:val="24"/>
        </w:rPr>
      </w:pPr>
    </w:p>
    <w:p w14:paraId="5993422F" w14:textId="015EF924" w:rsidR="00FC1C64" w:rsidRDefault="00FC1C64" w:rsidP="00C71AA7">
      <w:pPr>
        <w:pStyle w:val="HTML0"/>
        <w:shd w:val="clear" w:color="auto" w:fill="FFFFFF"/>
        <w:rPr>
          <w:rFonts w:ascii="Times New Roman" w:hAnsi="Times New Roman" w:cs="Times New Roman"/>
          <w:b/>
          <w:sz w:val="24"/>
          <w:szCs w:val="24"/>
        </w:rPr>
      </w:pPr>
    </w:p>
    <w:p w14:paraId="33889B6B" w14:textId="1ABF1A56" w:rsidR="00FC1C64" w:rsidRDefault="00FC1C64" w:rsidP="00C71AA7">
      <w:pPr>
        <w:pStyle w:val="HTML0"/>
        <w:shd w:val="clear" w:color="auto" w:fill="FFFFFF"/>
        <w:rPr>
          <w:rFonts w:ascii="Times New Roman" w:hAnsi="Times New Roman" w:cs="Times New Roman"/>
          <w:b/>
          <w:sz w:val="24"/>
          <w:szCs w:val="24"/>
        </w:rPr>
      </w:pPr>
    </w:p>
    <w:p w14:paraId="306218A4" w14:textId="77777777" w:rsidR="00FC1C64" w:rsidRDefault="00FC1C64" w:rsidP="00C71AA7">
      <w:pPr>
        <w:pStyle w:val="HTML0"/>
        <w:shd w:val="clear" w:color="auto" w:fill="FFFFFF"/>
        <w:rPr>
          <w:rFonts w:ascii="Times New Roman" w:hAnsi="Times New Roman" w:cs="Times New Roman"/>
          <w:b/>
          <w:sz w:val="24"/>
          <w:szCs w:val="24"/>
        </w:rPr>
      </w:pPr>
    </w:p>
    <w:p w14:paraId="56E3BE6D" w14:textId="7A0D4338" w:rsidR="002D066C" w:rsidRDefault="002D066C" w:rsidP="00C71AA7">
      <w:pPr>
        <w:pStyle w:val="HTML0"/>
        <w:shd w:val="clear" w:color="auto" w:fill="FFFFFF"/>
        <w:rPr>
          <w:rFonts w:ascii="Times New Roman" w:hAnsi="Times New Roman" w:cs="Times New Roman"/>
          <w:b/>
          <w:sz w:val="24"/>
          <w:szCs w:val="24"/>
        </w:rPr>
      </w:pPr>
    </w:p>
    <w:p w14:paraId="69D8C390" w14:textId="3BD34DD8" w:rsidR="002D066C" w:rsidRDefault="002D066C" w:rsidP="00C71AA7">
      <w:pPr>
        <w:pStyle w:val="HTML0"/>
        <w:shd w:val="clear" w:color="auto" w:fill="FFFFFF"/>
        <w:rPr>
          <w:rFonts w:ascii="Times New Roman" w:hAnsi="Times New Roman" w:cs="Times New Roman"/>
          <w:b/>
          <w:sz w:val="24"/>
          <w:szCs w:val="24"/>
        </w:rPr>
      </w:pPr>
    </w:p>
    <w:p w14:paraId="610D64E2" w14:textId="77777777" w:rsidR="002D066C" w:rsidRPr="00C71AA7" w:rsidRDefault="002D066C" w:rsidP="00C71AA7">
      <w:pPr>
        <w:pStyle w:val="HTML0"/>
        <w:shd w:val="clear" w:color="auto" w:fill="FFFFFF"/>
        <w:rPr>
          <w:rFonts w:ascii="Times New Roman" w:hAnsi="Times New Roman" w:cs="Times New Roman"/>
          <w:b/>
          <w:sz w:val="24"/>
          <w:szCs w:val="24"/>
        </w:rPr>
      </w:pPr>
    </w:p>
    <w:p w14:paraId="75484418" w14:textId="77777777" w:rsidR="00C71AA7" w:rsidRPr="00C71AA7" w:rsidRDefault="00C71AA7" w:rsidP="00C71AA7">
      <w:pPr>
        <w:rPr>
          <w:sz w:val="24"/>
          <w:szCs w:val="24"/>
        </w:rPr>
      </w:pPr>
    </w:p>
    <w:p w14:paraId="0EED7AC7" w14:textId="3B9AB31A" w:rsidR="00623EE3" w:rsidRPr="00355B98" w:rsidRDefault="00623EE3" w:rsidP="00623EE3">
      <w:pPr>
        <w:pStyle w:val="12"/>
        <w:spacing w:before="0" w:after="340" w:line="360" w:lineRule="auto"/>
        <w:jc w:val="right"/>
        <w:rPr>
          <w:rFonts w:ascii="Times New Roman" w:hAnsi="Times New Roman"/>
          <w:caps/>
          <w:sz w:val="24"/>
          <w:szCs w:val="24"/>
        </w:rPr>
      </w:pPr>
      <w:bookmarkStart w:id="61" w:name="_Toc143179887"/>
      <w:bookmarkStart w:id="62" w:name="_Toc143181510"/>
      <w:r w:rsidRPr="00355B98">
        <w:rPr>
          <w:rFonts w:ascii="Times New Roman" w:hAnsi="Times New Roman"/>
          <w:caps/>
          <w:sz w:val="24"/>
          <w:szCs w:val="24"/>
        </w:rPr>
        <w:t>Приложение 1</w:t>
      </w:r>
      <w:bookmarkEnd w:id="61"/>
      <w:bookmarkEnd w:id="62"/>
    </w:p>
    <w:p w14:paraId="689122CA" w14:textId="285AE7F3" w:rsidR="00A356F1" w:rsidRPr="00355B98" w:rsidRDefault="00A356F1" w:rsidP="00A356F1">
      <w:pPr>
        <w:spacing w:after="340"/>
        <w:jc w:val="center"/>
        <w:rPr>
          <w:b/>
          <w:sz w:val="24"/>
          <w:szCs w:val="24"/>
        </w:rPr>
      </w:pPr>
      <w:r w:rsidRPr="00355B98">
        <w:rPr>
          <w:b/>
          <w:sz w:val="24"/>
          <w:szCs w:val="24"/>
        </w:rPr>
        <w:t>XSD-схемы файлов</w:t>
      </w:r>
    </w:p>
    <w:p w14:paraId="0A6D4ABE" w14:textId="57C4273A" w:rsidR="00EF2772" w:rsidRPr="00355B98" w:rsidRDefault="00EF2772" w:rsidP="00AD5BF7">
      <w:pPr>
        <w:numPr>
          <w:ilvl w:val="0"/>
          <w:numId w:val="34"/>
        </w:numPr>
        <w:ind w:hanging="11"/>
        <w:rPr>
          <w:sz w:val="24"/>
        </w:rPr>
      </w:pPr>
      <w:r w:rsidRPr="00355B98">
        <w:rPr>
          <w:sz w:val="24"/>
          <w:lang w:val="en-US"/>
        </w:rPr>
        <w:t>Xsd</w:t>
      </w:r>
      <w:r w:rsidRPr="00355B98">
        <w:rPr>
          <w:sz w:val="24"/>
        </w:rPr>
        <w:t>-схема файла «</w:t>
      </w:r>
      <w:proofErr w:type="spellStart"/>
      <w:r w:rsidR="00732135" w:rsidRPr="00355B98">
        <w:rPr>
          <w:sz w:val="24"/>
        </w:rPr>
        <w:t>update</w:t>
      </w:r>
      <w:proofErr w:type="spellEnd"/>
      <w:r w:rsidRPr="00355B98">
        <w:rPr>
          <w:sz w:val="24"/>
        </w:rPr>
        <w:t>.</w:t>
      </w:r>
      <w:r w:rsidRPr="00355B98">
        <w:rPr>
          <w:sz w:val="24"/>
          <w:lang w:val="en-US"/>
        </w:rPr>
        <w:t>xml</w:t>
      </w:r>
      <w:r w:rsidRPr="00355B98">
        <w:rPr>
          <w:sz w:val="24"/>
        </w:rPr>
        <w:t>» представлена ниже (</w:t>
      </w:r>
      <w:r w:rsidRPr="00355B98">
        <w:rPr>
          <w:sz w:val="24"/>
        </w:rPr>
        <w:fldChar w:fldCharType="begin"/>
      </w:r>
      <w:r w:rsidRPr="00355B98">
        <w:rPr>
          <w:sz w:val="24"/>
        </w:rPr>
        <w:instrText xml:space="preserve"> REF _Ref466454466 \h  \* MERGEFORMAT </w:instrText>
      </w:r>
      <w:r w:rsidRPr="00355B98">
        <w:rPr>
          <w:sz w:val="24"/>
        </w:rPr>
      </w:r>
      <w:r w:rsidRPr="00355B98">
        <w:rPr>
          <w:sz w:val="24"/>
        </w:rPr>
        <w:fldChar w:fldCharType="separate"/>
      </w:r>
      <w:r w:rsidRPr="00355B98">
        <w:rPr>
          <w:sz w:val="24"/>
        </w:rPr>
        <w:t xml:space="preserve">Листинг </w:t>
      </w:r>
      <w:r w:rsidRPr="00355B98">
        <w:rPr>
          <w:noProof/>
          <w:sz w:val="24"/>
        </w:rPr>
        <w:t>1</w:t>
      </w:r>
      <w:r w:rsidRPr="00355B98">
        <w:rPr>
          <w:sz w:val="24"/>
        </w:rPr>
        <w:fldChar w:fldCharType="end"/>
      </w:r>
      <w:r w:rsidRPr="00355B98">
        <w:rPr>
          <w:sz w:val="24"/>
        </w:rPr>
        <w:t>).</w:t>
      </w:r>
    </w:p>
    <w:p w14:paraId="1DD9000A" w14:textId="77777777" w:rsidR="00EF2772" w:rsidRPr="00355B98" w:rsidRDefault="00EF2772" w:rsidP="00EF2772">
      <w:pPr>
        <w:pStyle w:val="aff7"/>
        <w:jc w:val="right"/>
        <w:rPr>
          <w:rFonts w:ascii="Times New Roman" w:hAnsi="Times New Roman"/>
          <w:sz w:val="24"/>
          <w:szCs w:val="24"/>
          <w:lang w:val="en-US"/>
        </w:rPr>
      </w:pPr>
      <w:bookmarkStart w:id="63" w:name="_Ref466454466"/>
      <w:r w:rsidRPr="00355B98">
        <w:rPr>
          <w:rFonts w:ascii="Times New Roman" w:hAnsi="Times New Roman"/>
          <w:sz w:val="24"/>
          <w:szCs w:val="24"/>
        </w:rPr>
        <w:t>Листинг</w:t>
      </w:r>
      <w:r w:rsidRPr="00355B98">
        <w:rPr>
          <w:rFonts w:ascii="Times New Roman" w:hAnsi="Times New Roman"/>
          <w:sz w:val="24"/>
          <w:szCs w:val="24"/>
          <w:lang w:val="en-US"/>
        </w:rPr>
        <w:t xml:space="preserve"> </w:t>
      </w:r>
      <w:r w:rsidRPr="00355B98">
        <w:rPr>
          <w:rFonts w:ascii="Times New Roman" w:hAnsi="Times New Roman"/>
          <w:sz w:val="24"/>
          <w:szCs w:val="24"/>
        </w:rPr>
        <w:fldChar w:fldCharType="begin"/>
      </w:r>
      <w:r w:rsidRPr="00355B98">
        <w:rPr>
          <w:rFonts w:ascii="Times New Roman" w:hAnsi="Times New Roman"/>
          <w:sz w:val="24"/>
          <w:szCs w:val="24"/>
          <w:lang w:val="en-US"/>
        </w:rPr>
        <w:instrText xml:space="preserve"> SEQ </w:instrText>
      </w:r>
      <w:r w:rsidRPr="00355B98">
        <w:rPr>
          <w:rFonts w:ascii="Times New Roman" w:hAnsi="Times New Roman"/>
          <w:sz w:val="24"/>
          <w:szCs w:val="24"/>
        </w:rPr>
        <w:instrText>Листинг</w:instrText>
      </w:r>
      <w:r w:rsidRPr="00355B98">
        <w:rPr>
          <w:rFonts w:ascii="Times New Roman" w:hAnsi="Times New Roman"/>
          <w:sz w:val="24"/>
          <w:szCs w:val="24"/>
          <w:lang w:val="en-US"/>
        </w:rPr>
        <w:instrText xml:space="preserve"> \* ARABIC </w:instrText>
      </w:r>
      <w:r w:rsidRPr="00355B98">
        <w:rPr>
          <w:rFonts w:ascii="Times New Roman" w:hAnsi="Times New Roman"/>
          <w:sz w:val="24"/>
          <w:szCs w:val="24"/>
        </w:rPr>
        <w:fldChar w:fldCharType="separate"/>
      </w:r>
      <w:r w:rsidRPr="00355B98">
        <w:rPr>
          <w:rFonts w:ascii="Times New Roman" w:hAnsi="Times New Roman"/>
          <w:noProof/>
          <w:sz w:val="24"/>
          <w:szCs w:val="24"/>
          <w:lang w:val="en-US"/>
        </w:rPr>
        <w:t>1</w:t>
      </w:r>
      <w:r w:rsidRPr="00355B98">
        <w:rPr>
          <w:rFonts w:ascii="Times New Roman" w:hAnsi="Times New Roman"/>
          <w:noProof/>
          <w:sz w:val="24"/>
          <w:szCs w:val="24"/>
        </w:rPr>
        <w:fldChar w:fldCharType="end"/>
      </w:r>
      <w:bookmarkEnd w:id="63"/>
    </w:p>
    <w:p w14:paraId="6BE9F8DE"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&lt;?xml version="1.0" encoding="UTF-8"?&gt;</w:t>
      </w:r>
    </w:p>
    <w:p w14:paraId="09FD583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proofErr w:type="gramStart"/>
      <w:r w:rsidRPr="00D71968">
        <w:rPr>
          <w:sz w:val="24"/>
          <w:lang w:val="en-US"/>
        </w:rPr>
        <w:t>&lt;!--</w:t>
      </w:r>
      <w:proofErr w:type="gramEnd"/>
      <w:r w:rsidRPr="00D71968">
        <w:rPr>
          <w:sz w:val="24"/>
          <w:lang w:val="en-US"/>
        </w:rPr>
        <w:t xml:space="preserve">W3C Schema generated by </w:t>
      </w:r>
      <w:proofErr w:type="spellStart"/>
      <w:r w:rsidRPr="00D71968">
        <w:rPr>
          <w:sz w:val="24"/>
          <w:lang w:val="en-US"/>
        </w:rPr>
        <w:t>XMLSpy</w:t>
      </w:r>
      <w:proofErr w:type="spellEnd"/>
      <w:r w:rsidRPr="00D71968">
        <w:rPr>
          <w:sz w:val="24"/>
          <w:lang w:val="en-US"/>
        </w:rPr>
        <w:t xml:space="preserve"> v2013 (http://www.altova.com)--&gt;</w:t>
      </w:r>
    </w:p>
    <w:p w14:paraId="572DB0F6"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w:t>
      </w:r>
      <w:proofErr w:type="spellStart"/>
      <w:proofErr w:type="gramStart"/>
      <w:r w:rsidRPr="00D71968">
        <w:rPr>
          <w:sz w:val="24"/>
          <w:lang w:val="en-US"/>
        </w:rPr>
        <w:t>xs:schema</w:t>
      </w:r>
      <w:proofErr w:type="spellEnd"/>
      <w:proofErr w:type="gramEnd"/>
      <w:r w:rsidRPr="00D71968">
        <w:rPr>
          <w:sz w:val="24"/>
          <w:lang w:val="en-US"/>
        </w:rPr>
        <w:t xml:space="preserve"> </w:t>
      </w:r>
      <w:proofErr w:type="spellStart"/>
      <w:r w:rsidRPr="00D71968">
        <w:rPr>
          <w:sz w:val="24"/>
          <w:lang w:val="en-US"/>
        </w:rPr>
        <w:t>xmlns:xs</w:t>
      </w:r>
      <w:proofErr w:type="spellEnd"/>
      <w:r w:rsidRPr="00D71968">
        <w:rPr>
          <w:sz w:val="24"/>
          <w:lang w:val="en-US"/>
        </w:rPr>
        <w:t>="http://www.w3.org/2001/XMLSchema"&gt;</w:t>
      </w:r>
    </w:p>
    <w:p w14:paraId="0EEAA0B1"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name="Version" type="</w:t>
      </w:r>
      <w:proofErr w:type="spellStart"/>
      <w:r w:rsidRPr="00D71968">
        <w:rPr>
          <w:sz w:val="24"/>
          <w:lang w:val="en-US"/>
        </w:rPr>
        <w:t>xs:byte</w:t>
      </w:r>
      <w:proofErr w:type="spellEnd"/>
      <w:r w:rsidRPr="00D71968">
        <w:rPr>
          <w:sz w:val="24"/>
          <w:lang w:val="en-US"/>
        </w:rPr>
        <w:t>"/&gt;</w:t>
      </w:r>
    </w:p>
    <w:p w14:paraId="5A23592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TaxonomyDesription</w:t>
      </w:r>
      <w:proofErr w:type="spellEnd"/>
      <w:r w:rsidRPr="00D71968">
        <w:rPr>
          <w:sz w:val="24"/>
          <w:lang w:val="en-US"/>
        </w:rPr>
        <w:t>"&gt;</w:t>
      </w:r>
    </w:p>
    <w:p w14:paraId="1920FA01"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2123A5FF"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6FA3F2D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ref="Num" minOccurs="0" </w:t>
      </w:r>
      <w:proofErr w:type="spellStart"/>
      <w:r w:rsidRPr="00D71968">
        <w:rPr>
          <w:sz w:val="24"/>
          <w:lang w:val="en-US"/>
        </w:rPr>
        <w:t>maxOccurs</w:t>
      </w:r>
      <w:proofErr w:type="spellEnd"/>
      <w:r w:rsidRPr="00D71968">
        <w:rPr>
          <w:sz w:val="24"/>
          <w:lang w:val="en-US"/>
        </w:rPr>
        <w:t>="1"/&gt;</w:t>
      </w:r>
    </w:p>
    <w:p w14:paraId="7FA8F03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ref="Version" minOccurs="1" </w:t>
      </w:r>
      <w:proofErr w:type="spellStart"/>
      <w:r w:rsidRPr="00D71968">
        <w:rPr>
          <w:sz w:val="24"/>
          <w:lang w:val="en-US"/>
        </w:rPr>
        <w:t>maxOccurs</w:t>
      </w:r>
      <w:proofErr w:type="spellEnd"/>
      <w:r w:rsidRPr="00D71968">
        <w:rPr>
          <w:sz w:val="24"/>
          <w:lang w:val="en-US"/>
        </w:rPr>
        <w:t>="1"/&gt;</w:t>
      </w:r>
    </w:p>
    <w:p w14:paraId="0F141F10"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DateBegin</w:t>
      </w:r>
      <w:proofErr w:type="spellEnd"/>
      <w:r w:rsidRPr="00D71968">
        <w:rPr>
          <w:sz w:val="24"/>
          <w:lang w:val="en-US"/>
        </w:rPr>
        <w:t xml:space="preserve">" minOccurs="1" </w:t>
      </w:r>
      <w:proofErr w:type="spellStart"/>
      <w:r w:rsidRPr="00D71968">
        <w:rPr>
          <w:sz w:val="24"/>
          <w:lang w:val="en-US"/>
        </w:rPr>
        <w:t>maxOccurs</w:t>
      </w:r>
      <w:proofErr w:type="spellEnd"/>
      <w:r w:rsidRPr="00D71968">
        <w:rPr>
          <w:sz w:val="24"/>
          <w:lang w:val="en-US"/>
        </w:rPr>
        <w:t>="1"/&gt;</w:t>
      </w:r>
    </w:p>
    <w:p w14:paraId="11F85B64"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DateEnd</w:t>
      </w:r>
      <w:proofErr w:type="spellEnd"/>
      <w:r w:rsidRPr="00D71968">
        <w:rPr>
          <w:sz w:val="24"/>
          <w:lang w:val="en-US"/>
        </w:rPr>
        <w:t xml:space="preserve">" minOccurs="1" </w:t>
      </w:r>
      <w:proofErr w:type="spellStart"/>
      <w:r w:rsidRPr="00D71968">
        <w:rPr>
          <w:sz w:val="24"/>
          <w:lang w:val="en-US"/>
        </w:rPr>
        <w:t>maxOccurs</w:t>
      </w:r>
      <w:proofErr w:type="spellEnd"/>
      <w:r w:rsidRPr="00D71968">
        <w:rPr>
          <w:sz w:val="24"/>
          <w:lang w:val="en-US"/>
        </w:rPr>
        <w:t>="1"/&gt;</w:t>
      </w:r>
    </w:p>
    <w:p w14:paraId="7FD6D61A"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ref="Comments" minOccurs="0" </w:t>
      </w:r>
      <w:proofErr w:type="spellStart"/>
      <w:r w:rsidRPr="00D71968">
        <w:rPr>
          <w:sz w:val="24"/>
          <w:lang w:val="en-US"/>
        </w:rPr>
        <w:t>maxOccurs</w:t>
      </w:r>
      <w:proofErr w:type="spellEnd"/>
      <w:r w:rsidRPr="00D71968">
        <w:rPr>
          <w:sz w:val="24"/>
          <w:lang w:val="en-US"/>
        </w:rPr>
        <w:t>="1"/&gt;</w:t>
      </w:r>
    </w:p>
    <w:p w14:paraId="6FE0AE49"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ref="Archive" minOccurs="1" </w:t>
      </w:r>
      <w:proofErr w:type="spellStart"/>
      <w:r w:rsidRPr="00D71968">
        <w:rPr>
          <w:sz w:val="24"/>
          <w:lang w:val="en-US"/>
        </w:rPr>
        <w:t>maxOccurs</w:t>
      </w:r>
      <w:proofErr w:type="spellEnd"/>
      <w:r w:rsidRPr="00D71968">
        <w:rPr>
          <w:sz w:val="24"/>
          <w:lang w:val="en-US"/>
        </w:rPr>
        <w:t>="1"/&gt;</w:t>
      </w:r>
    </w:p>
    <w:p w14:paraId="198B16B1"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ref="Actual" minOccurs="0" </w:t>
      </w:r>
      <w:proofErr w:type="spellStart"/>
      <w:r w:rsidRPr="00D71968">
        <w:rPr>
          <w:sz w:val="24"/>
          <w:lang w:val="en-US"/>
        </w:rPr>
        <w:t>maxOccurs</w:t>
      </w:r>
      <w:proofErr w:type="spellEnd"/>
      <w:r w:rsidRPr="00D71968">
        <w:rPr>
          <w:sz w:val="24"/>
          <w:lang w:val="en-US"/>
        </w:rPr>
        <w:t>="1"/&gt;</w:t>
      </w:r>
    </w:p>
    <w:p w14:paraId="07F234A2"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71D9E46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4F1BE3B6"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&gt;</w:t>
      </w:r>
    </w:p>
    <w:p w14:paraId="7BFBA20B"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TaxonomyDescriptions</w:t>
      </w:r>
      <w:proofErr w:type="spellEnd"/>
      <w:r w:rsidRPr="00D71968">
        <w:rPr>
          <w:sz w:val="24"/>
          <w:lang w:val="en-US"/>
        </w:rPr>
        <w:t>"&gt;</w:t>
      </w:r>
    </w:p>
    <w:p w14:paraId="7F847388"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17512C3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2019B437"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TaxonomyDesription</w:t>
      </w:r>
      <w:proofErr w:type="spellEnd"/>
      <w:r w:rsidRPr="00D71968">
        <w:rPr>
          <w:sz w:val="24"/>
          <w:lang w:val="en-US"/>
        </w:rPr>
        <w:t xml:space="preserve">" </w:t>
      </w:r>
      <w:proofErr w:type="spellStart"/>
      <w:r w:rsidRPr="00D71968">
        <w:rPr>
          <w:sz w:val="24"/>
          <w:lang w:val="en-US"/>
        </w:rPr>
        <w:t>maxOccurs</w:t>
      </w:r>
      <w:proofErr w:type="spellEnd"/>
      <w:r w:rsidRPr="00D71968">
        <w:rPr>
          <w:sz w:val="24"/>
          <w:lang w:val="en-US"/>
        </w:rPr>
        <w:t>="unbounded"/&gt;</w:t>
      </w:r>
    </w:p>
    <w:p w14:paraId="152355FC"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07A65A46"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13E1EBFA"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lastRenderedPageBreak/>
        <w:tab/>
        <w:t>&lt;/</w:t>
      </w:r>
      <w:proofErr w:type="spellStart"/>
      <w:proofErr w:type="gramStart"/>
      <w:r w:rsidRPr="00D71968">
        <w:rPr>
          <w:sz w:val="24"/>
          <w:lang w:val="en-US"/>
        </w:rPr>
        <w:t>xs:element</w:t>
      </w:r>
      <w:proofErr w:type="spellEnd"/>
      <w:proofErr w:type="gramEnd"/>
      <w:r w:rsidRPr="00D71968">
        <w:rPr>
          <w:sz w:val="24"/>
          <w:lang w:val="en-US"/>
        </w:rPr>
        <w:t>&gt;</w:t>
      </w:r>
    </w:p>
    <w:p w14:paraId="5D26804E"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name="Num" type="</w:t>
      </w:r>
      <w:proofErr w:type="spellStart"/>
      <w:r w:rsidRPr="00D71968">
        <w:rPr>
          <w:sz w:val="24"/>
          <w:lang w:val="en-US"/>
        </w:rPr>
        <w:t>xs:byte</w:t>
      </w:r>
      <w:proofErr w:type="spellEnd"/>
      <w:r w:rsidRPr="00D71968">
        <w:rPr>
          <w:sz w:val="24"/>
          <w:lang w:val="en-US"/>
        </w:rPr>
        <w:t>"/&gt;</w:t>
      </w:r>
    </w:p>
    <w:p w14:paraId="291509C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DateEnd</w:t>
      </w:r>
      <w:proofErr w:type="spellEnd"/>
      <w:r w:rsidRPr="00D71968">
        <w:rPr>
          <w:sz w:val="24"/>
          <w:lang w:val="en-US"/>
        </w:rPr>
        <w:t>" type="</w:t>
      </w:r>
      <w:proofErr w:type="spellStart"/>
      <w:r w:rsidRPr="00D71968">
        <w:rPr>
          <w:sz w:val="24"/>
          <w:lang w:val="en-US"/>
        </w:rPr>
        <w:t>xs:dateTime</w:t>
      </w:r>
      <w:proofErr w:type="spellEnd"/>
      <w:r w:rsidRPr="00D71968">
        <w:rPr>
          <w:sz w:val="24"/>
          <w:lang w:val="en-US"/>
        </w:rPr>
        <w:t>"/&gt;</w:t>
      </w:r>
    </w:p>
    <w:p w14:paraId="2725D2AB"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DateBegin</w:t>
      </w:r>
      <w:proofErr w:type="spellEnd"/>
      <w:r w:rsidRPr="00D71968">
        <w:rPr>
          <w:sz w:val="24"/>
          <w:lang w:val="en-US"/>
        </w:rPr>
        <w:t>" type="</w:t>
      </w:r>
      <w:proofErr w:type="spellStart"/>
      <w:r w:rsidRPr="00D71968">
        <w:rPr>
          <w:sz w:val="24"/>
          <w:lang w:val="en-US"/>
        </w:rPr>
        <w:t>xs:dateTime</w:t>
      </w:r>
      <w:proofErr w:type="spellEnd"/>
      <w:r w:rsidRPr="00D71968">
        <w:rPr>
          <w:sz w:val="24"/>
          <w:lang w:val="en-US"/>
        </w:rPr>
        <w:t>"/&gt;</w:t>
      </w:r>
    </w:p>
    <w:p w14:paraId="710FB1C0"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name="Comments" type="</w:t>
      </w:r>
      <w:proofErr w:type="spellStart"/>
      <w:r w:rsidRPr="00D71968">
        <w:rPr>
          <w:sz w:val="24"/>
          <w:lang w:val="en-US"/>
        </w:rPr>
        <w:t>xs:string</w:t>
      </w:r>
      <w:proofErr w:type="spellEnd"/>
      <w:r w:rsidRPr="00D71968">
        <w:rPr>
          <w:sz w:val="24"/>
          <w:lang w:val="en-US"/>
        </w:rPr>
        <w:t>"/&gt;</w:t>
      </w:r>
    </w:p>
    <w:p w14:paraId="02230578"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name="Archive" type="</w:t>
      </w:r>
      <w:proofErr w:type="spellStart"/>
      <w:r w:rsidRPr="00D71968">
        <w:rPr>
          <w:sz w:val="24"/>
          <w:lang w:val="en-US"/>
        </w:rPr>
        <w:t>xs:string</w:t>
      </w:r>
      <w:proofErr w:type="spellEnd"/>
      <w:r w:rsidRPr="00D71968">
        <w:rPr>
          <w:sz w:val="24"/>
          <w:lang w:val="en-US"/>
        </w:rPr>
        <w:t>"/&gt;</w:t>
      </w:r>
    </w:p>
    <w:p w14:paraId="149583AB"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name="Actual" type="</w:t>
      </w:r>
      <w:proofErr w:type="spellStart"/>
      <w:r w:rsidRPr="00D71968">
        <w:rPr>
          <w:sz w:val="24"/>
          <w:lang w:val="en-US"/>
        </w:rPr>
        <w:t>xs:boolean</w:t>
      </w:r>
      <w:proofErr w:type="spellEnd"/>
      <w:r w:rsidRPr="00D71968">
        <w:rPr>
          <w:sz w:val="24"/>
          <w:lang w:val="en-US"/>
        </w:rPr>
        <w:t>"/&gt;</w:t>
      </w:r>
    </w:p>
    <w:p w14:paraId="475BFF38" w14:textId="46E8FE01" w:rsidR="00D71968" w:rsidRPr="00355B9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w:t>
      </w:r>
      <w:proofErr w:type="spellStart"/>
      <w:proofErr w:type="gramStart"/>
      <w:r w:rsidRPr="00D71968">
        <w:rPr>
          <w:sz w:val="24"/>
          <w:lang w:val="en-US"/>
        </w:rPr>
        <w:t>xs:schema</w:t>
      </w:r>
      <w:proofErr w:type="spellEnd"/>
      <w:proofErr w:type="gramEnd"/>
      <w:r w:rsidRPr="00D71968">
        <w:rPr>
          <w:sz w:val="24"/>
          <w:lang w:val="en-US"/>
        </w:rPr>
        <w:t>&gt;</w:t>
      </w:r>
    </w:p>
    <w:p w14:paraId="3D132942" w14:textId="77777777" w:rsidR="00EF2772" w:rsidRDefault="00EF2772" w:rsidP="001B45D4">
      <w:pPr>
        <w:spacing w:line="360" w:lineRule="auto"/>
        <w:rPr>
          <w:sz w:val="24"/>
        </w:rPr>
      </w:pPr>
    </w:p>
    <w:p w14:paraId="3F4863F6" w14:textId="77777777" w:rsidR="00D71968" w:rsidRDefault="00D71968">
      <w:pPr>
        <w:rPr>
          <w:sz w:val="24"/>
          <w:lang w:val="en-US"/>
        </w:rPr>
      </w:pPr>
      <w:r>
        <w:rPr>
          <w:sz w:val="24"/>
          <w:lang w:val="en-US"/>
        </w:rPr>
        <w:br w:type="page"/>
      </w:r>
    </w:p>
    <w:p w14:paraId="289F1322" w14:textId="0CAE031C" w:rsidR="00D71968" w:rsidRPr="00D71968" w:rsidRDefault="00D71968" w:rsidP="00D71968">
      <w:pPr>
        <w:pStyle w:val="afff4"/>
        <w:numPr>
          <w:ilvl w:val="0"/>
          <w:numId w:val="34"/>
        </w:numPr>
        <w:ind w:hanging="11"/>
        <w:rPr>
          <w:sz w:val="24"/>
        </w:rPr>
      </w:pPr>
      <w:r w:rsidRPr="00D71968">
        <w:rPr>
          <w:sz w:val="24"/>
          <w:lang w:val="en-US"/>
        </w:rPr>
        <w:lastRenderedPageBreak/>
        <w:t>Xsd</w:t>
      </w:r>
      <w:r w:rsidRPr="00D71968">
        <w:rPr>
          <w:sz w:val="24"/>
        </w:rPr>
        <w:t>-схема файла «</w:t>
      </w:r>
      <w:r>
        <w:rPr>
          <w:sz w:val="24"/>
          <w:lang w:val="en-US"/>
        </w:rPr>
        <w:t>description</w:t>
      </w:r>
      <w:r w:rsidRPr="00D71968">
        <w:rPr>
          <w:sz w:val="24"/>
        </w:rPr>
        <w:t>.</w:t>
      </w:r>
      <w:r w:rsidRPr="00D71968">
        <w:rPr>
          <w:sz w:val="24"/>
          <w:lang w:val="en-US"/>
        </w:rPr>
        <w:t>xml</w:t>
      </w:r>
      <w:r w:rsidRPr="00D71968">
        <w:rPr>
          <w:sz w:val="24"/>
        </w:rPr>
        <w:t>» представлена ниже (Листинг 2).</w:t>
      </w:r>
    </w:p>
    <w:p w14:paraId="79ADB692" w14:textId="77777777" w:rsidR="00D71968" w:rsidRPr="00355B98" w:rsidRDefault="00D71968" w:rsidP="00D71968">
      <w:pPr>
        <w:pStyle w:val="aff7"/>
        <w:jc w:val="right"/>
        <w:rPr>
          <w:rFonts w:ascii="Times New Roman" w:hAnsi="Times New Roman"/>
          <w:sz w:val="24"/>
          <w:szCs w:val="24"/>
          <w:lang w:val="en-US"/>
        </w:rPr>
      </w:pPr>
      <w:r w:rsidRPr="00355B98">
        <w:rPr>
          <w:rFonts w:ascii="Times New Roman" w:hAnsi="Times New Roman"/>
          <w:sz w:val="24"/>
          <w:szCs w:val="24"/>
        </w:rPr>
        <w:t>Листинг</w:t>
      </w:r>
      <w:r w:rsidRPr="00355B98">
        <w:rPr>
          <w:rFonts w:ascii="Times New Roman" w:hAnsi="Times New Roman"/>
          <w:sz w:val="24"/>
          <w:szCs w:val="24"/>
          <w:lang w:val="en-US"/>
        </w:rPr>
        <w:t xml:space="preserve"> </w:t>
      </w:r>
      <w:r w:rsidRPr="00355B98">
        <w:rPr>
          <w:rFonts w:ascii="Times New Roman" w:hAnsi="Times New Roman"/>
          <w:sz w:val="24"/>
          <w:szCs w:val="24"/>
        </w:rPr>
        <w:fldChar w:fldCharType="begin"/>
      </w:r>
      <w:r w:rsidRPr="00355B98">
        <w:rPr>
          <w:rFonts w:ascii="Times New Roman" w:hAnsi="Times New Roman"/>
          <w:sz w:val="24"/>
          <w:szCs w:val="24"/>
          <w:lang w:val="en-US"/>
        </w:rPr>
        <w:instrText xml:space="preserve"> SEQ </w:instrText>
      </w:r>
      <w:r w:rsidRPr="00355B98">
        <w:rPr>
          <w:rFonts w:ascii="Times New Roman" w:hAnsi="Times New Roman"/>
          <w:sz w:val="24"/>
          <w:szCs w:val="24"/>
        </w:rPr>
        <w:instrText>Листинг</w:instrText>
      </w:r>
      <w:r w:rsidRPr="00355B98">
        <w:rPr>
          <w:rFonts w:ascii="Times New Roman" w:hAnsi="Times New Roman"/>
          <w:sz w:val="24"/>
          <w:szCs w:val="24"/>
          <w:lang w:val="en-US"/>
        </w:rPr>
        <w:instrText xml:space="preserve"> \* ARABIC </w:instrText>
      </w:r>
      <w:r w:rsidRPr="00355B98">
        <w:rPr>
          <w:rFonts w:ascii="Times New Roman" w:hAnsi="Times New Roman"/>
          <w:sz w:val="24"/>
          <w:szCs w:val="24"/>
        </w:rPr>
        <w:fldChar w:fldCharType="separate"/>
      </w:r>
      <w:r>
        <w:rPr>
          <w:rFonts w:ascii="Times New Roman" w:hAnsi="Times New Roman"/>
          <w:noProof/>
          <w:sz w:val="24"/>
          <w:szCs w:val="24"/>
          <w:lang w:val="en-US"/>
        </w:rPr>
        <w:t>2</w:t>
      </w:r>
      <w:r w:rsidRPr="00355B98">
        <w:rPr>
          <w:rFonts w:ascii="Times New Roman" w:hAnsi="Times New Roman"/>
          <w:noProof/>
          <w:sz w:val="24"/>
          <w:szCs w:val="24"/>
        </w:rPr>
        <w:fldChar w:fldCharType="end"/>
      </w:r>
    </w:p>
    <w:p w14:paraId="6A1A56AF"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&lt;?xml version="1.0" encoding="UTF-8"?&gt;</w:t>
      </w:r>
    </w:p>
    <w:p w14:paraId="0F7C6BB7"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proofErr w:type="gramStart"/>
      <w:r w:rsidRPr="00D71968">
        <w:rPr>
          <w:sz w:val="24"/>
          <w:lang w:val="en-US"/>
        </w:rPr>
        <w:t>&lt;!--</w:t>
      </w:r>
      <w:proofErr w:type="gramEnd"/>
      <w:r w:rsidRPr="00D71968">
        <w:rPr>
          <w:sz w:val="24"/>
          <w:lang w:val="en-US"/>
        </w:rPr>
        <w:t xml:space="preserve">W3C Schema generated by </w:t>
      </w:r>
      <w:proofErr w:type="spellStart"/>
      <w:r w:rsidRPr="00D71968">
        <w:rPr>
          <w:sz w:val="24"/>
          <w:lang w:val="en-US"/>
        </w:rPr>
        <w:t>XMLSpy</w:t>
      </w:r>
      <w:proofErr w:type="spellEnd"/>
      <w:r w:rsidRPr="00D71968">
        <w:rPr>
          <w:sz w:val="24"/>
          <w:lang w:val="en-US"/>
        </w:rPr>
        <w:t xml:space="preserve"> v2013 (http://www.altova.com)--&gt;</w:t>
      </w:r>
    </w:p>
    <w:p w14:paraId="333D13CA"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w:t>
      </w:r>
      <w:proofErr w:type="spellStart"/>
      <w:proofErr w:type="gramStart"/>
      <w:r w:rsidRPr="00D71968">
        <w:rPr>
          <w:sz w:val="24"/>
          <w:lang w:val="en-US"/>
        </w:rPr>
        <w:t>xs:schema</w:t>
      </w:r>
      <w:proofErr w:type="spellEnd"/>
      <w:proofErr w:type="gramEnd"/>
      <w:r w:rsidRPr="00D71968">
        <w:rPr>
          <w:sz w:val="24"/>
          <w:lang w:val="en-US"/>
        </w:rPr>
        <w:t xml:space="preserve"> </w:t>
      </w:r>
      <w:proofErr w:type="spellStart"/>
      <w:r w:rsidRPr="00D71968">
        <w:rPr>
          <w:sz w:val="24"/>
          <w:lang w:val="en-US"/>
        </w:rPr>
        <w:t>xmlns:xs</w:t>
      </w:r>
      <w:proofErr w:type="spellEnd"/>
      <w:r w:rsidRPr="00D71968">
        <w:rPr>
          <w:sz w:val="24"/>
          <w:lang w:val="en-US"/>
        </w:rPr>
        <w:t>="http://www.w3.org/2001/XMLSchema"&gt;</w:t>
      </w:r>
    </w:p>
    <w:p w14:paraId="492CEAB9"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name="Version" type="</w:t>
      </w:r>
      <w:proofErr w:type="spellStart"/>
      <w:r w:rsidRPr="00D71968">
        <w:rPr>
          <w:sz w:val="24"/>
          <w:lang w:val="en-US"/>
        </w:rPr>
        <w:t>xs:byte</w:t>
      </w:r>
      <w:proofErr w:type="spellEnd"/>
      <w:r w:rsidRPr="00D71968">
        <w:rPr>
          <w:sz w:val="24"/>
          <w:lang w:val="en-US"/>
        </w:rPr>
        <w:t>"/&gt;</w:t>
      </w:r>
    </w:p>
    <w:p w14:paraId="5B3599D7"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TaxonomyDesription</w:t>
      </w:r>
      <w:proofErr w:type="spellEnd"/>
      <w:r w:rsidRPr="00D71968">
        <w:rPr>
          <w:sz w:val="24"/>
          <w:lang w:val="en-US"/>
        </w:rPr>
        <w:t>"&gt;</w:t>
      </w:r>
    </w:p>
    <w:p w14:paraId="325BB6C1"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037EE84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36A291D0"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ref="Version" minOccurs="1" </w:t>
      </w:r>
      <w:proofErr w:type="spellStart"/>
      <w:r w:rsidRPr="00D71968">
        <w:rPr>
          <w:sz w:val="24"/>
          <w:lang w:val="en-US"/>
        </w:rPr>
        <w:t>maxOccurs</w:t>
      </w:r>
      <w:proofErr w:type="spellEnd"/>
      <w:r w:rsidRPr="00D71968">
        <w:rPr>
          <w:sz w:val="24"/>
          <w:lang w:val="en-US"/>
        </w:rPr>
        <w:t>="1"/&gt;</w:t>
      </w:r>
    </w:p>
    <w:p w14:paraId="15C0A91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DateBegin</w:t>
      </w:r>
      <w:proofErr w:type="spellEnd"/>
      <w:r w:rsidRPr="00D71968">
        <w:rPr>
          <w:sz w:val="24"/>
          <w:lang w:val="en-US"/>
        </w:rPr>
        <w:t xml:space="preserve">" minOccurs="1" </w:t>
      </w:r>
      <w:proofErr w:type="spellStart"/>
      <w:r w:rsidRPr="00D71968">
        <w:rPr>
          <w:sz w:val="24"/>
          <w:lang w:val="en-US"/>
        </w:rPr>
        <w:t>maxOccurs</w:t>
      </w:r>
      <w:proofErr w:type="spellEnd"/>
      <w:r w:rsidRPr="00D71968">
        <w:rPr>
          <w:sz w:val="24"/>
          <w:lang w:val="en-US"/>
        </w:rPr>
        <w:t>="1"/&gt;</w:t>
      </w:r>
    </w:p>
    <w:p w14:paraId="1B247B21"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DateEnd</w:t>
      </w:r>
      <w:proofErr w:type="spellEnd"/>
      <w:r w:rsidRPr="00D71968">
        <w:rPr>
          <w:sz w:val="24"/>
          <w:lang w:val="en-US"/>
        </w:rPr>
        <w:t xml:space="preserve">" minOccurs="1" </w:t>
      </w:r>
      <w:proofErr w:type="spellStart"/>
      <w:r w:rsidRPr="00D71968">
        <w:rPr>
          <w:sz w:val="24"/>
          <w:lang w:val="en-US"/>
        </w:rPr>
        <w:t>maxOccurs</w:t>
      </w:r>
      <w:proofErr w:type="spellEnd"/>
      <w:r w:rsidRPr="00D71968">
        <w:rPr>
          <w:sz w:val="24"/>
          <w:lang w:val="en-US"/>
        </w:rPr>
        <w:t>="1"/&gt;</w:t>
      </w:r>
    </w:p>
    <w:p w14:paraId="6194604D"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w:t>
      </w:r>
      <w:proofErr w:type="spellStart"/>
      <w:r w:rsidRPr="00D71968">
        <w:rPr>
          <w:sz w:val="24"/>
          <w:lang w:val="en-US"/>
        </w:rPr>
        <w:t>DatePublic</w:t>
      </w:r>
      <w:proofErr w:type="spellEnd"/>
      <w:r w:rsidRPr="00D71968">
        <w:rPr>
          <w:sz w:val="24"/>
          <w:lang w:val="en-US"/>
        </w:rPr>
        <w:t xml:space="preserve">" minOccurs="0" </w:t>
      </w:r>
      <w:proofErr w:type="spellStart"/>
      <w:r w:rsidRPr="00D71968">
        <w:rPr>
          <w:sz w:val="24"/>
          <w:lang w:val="en-US"/>
        </w:rPr>
        <w:t>maxOccurs</w:t>
      </w:r>
      <w:proofErr w:type="spellEnd"/>
      <w:r w:rsidRPr="00D71968">
        <w:rPr>
          <w:sz w:val="24"/>
          <w:lang w:val="en-US"/>
        </w:rPr>
        <w:t>="1"/&gt;</w:t>
      </w:r>
    </w:p>
    <w:p w14:paraId="143F5679"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ref="Comments" minOccurs="0" </w:t>
      </w:r>
      <w:proofErr w:type="spellStart"/>
      <w:r w:rsidRPr="00D71968">
        <w:rPr>
          <w:sz w:val="24"/>
          <w:lang w:val="en-US"/>
        </w:rPr>
        <w:t>maxOccurs</w:t>
      </w:r>
      <w:proofErr w:type="spellEnd"/>
      <w:r w:rsidRPr="00D71968">
        <w:rPr>
          <w:sz w:val="24"/>
          <w:lang w:val="en-US"/>
        </w:rPr>
        <w:t>="1"/&gt;</w:t>
      </w:r>
    </w:p>
    <w:p w14:paraId="5CE51408"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r>
      <w:r w:rsidRPr="00D71968">
        <w:rPr>
          <w:sz w:val="24"/>
          <w:lang w:val="en-US"/>
        </w:rPr>
        <w:tab/>
        <w:t>&lt;/</w:t>
      </w:r>
      <w:proofErr w:type="spellStart"/>
      <w:proofErr w:type="gramStart"/>
      <w:r w:rsidRPr="00D71968">
        <w:rPr>
          <w:sz w:val="24"/>
          <w:lang w:val="en-US"/>
        </w:rPr>
        <w:t>xs:sequence</w:t>
      </w:r>
      <w:proofErr w:type="spellEnd"/>
      <w:proofErr w:type="gramEnd"/>
      <w:r w:rsidRPr="00D71968">
        <w:rPr>
          <w:sz w:val="24"/>
          <w:lang w:val="en-US"/>
        </w:rPr>
        <w:t>&gt;</w:t>
      </w:r>
    </w:p>
    <w:p w14:paraId="5B3E59F6"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r>
      <w:r w:rsidRPr="00D71968">
        <w:rPr>
          <w:sz w:val="24"/>
          <w:lang w:val="en-US"/>
        </w:rPr>
        <w:tab/>
        <w:t>&lt;/</w:t>
      </w:r>
      <w:proofErr w:type="spellStart"/>
      <w:proofErr w:type="gramStart"/>
      <w:r w:rsidRPr="00D71968">
        <w:rPr>
          <w:sz w:val="24"/>
          <w:lang w:val="en-US"/>
        </w:rPr>
        <w:t>xs:complexType</w:t>
      </w:r>
      <w:proofErr w:type="spellEnd"/>
      <w:proofErr w:type="gramEnd"/>
      <w:r w:rsidRPr="00D71968">
        <w:rPr>
          <w:sz w:val="24"/>
          <w:lang w:val="en-US"/>
        </w:rPr>
        <w:t>&gt;</w:t>
      </w:r>
    </w:p>
    <w:p w14:paraId="020E1128"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&gt;</w:t>
      </w:r>
    </w:p>
    <w:p w14:paraId="70B4D663"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DatePublic</w:t>
      </w:r>
      <w:proofErr w:type="spellEnd"/>
      <w:r w:rsidRPr="00D71968">
        <w:rPr>
          <w:sz w:val="24"/>
          <w:lang w:val="en-US"/>
        </w:rPr>
        <w:t>" type="</w:t>
      </w:r>
      <w:proofErr w:type="spellStart"/>
      <w:r w:rsidRPr="00D71968">
        <w:rPr>
          <w:sz w:val="24"/>
          <w:lang w:val="en-US"/>
        </w:rPr>
        <w:t>xs:dateTime</w:t>
      </w:r>
      <w:proofErr w:type="spellEnd"/>
      <w:r w:rsidRPr="00D71968">
        <w:rPr>
          <w:sz w:val="24"/>
          <w:lang w:val="en-US"/>
        </w:rPr>
        <w:t>"/&gt;</w:t>
      </w:r>
    </w:p>
    <w:p w14:paraId="6491904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DateEnd</w:t>
      </w:r>
      <w:proofErr w:type="spellEnd"/>
      <w:r w:rsidRPr="00D71968">
        <w:rPr>
          <w:sz w:val="24"/>
          <w:lang w:val="en-US"/>
        </w:rPr>
        <w:t>" type="</w:t>
      </w:r>
      <w:proofErr w:type="spellStart"/>
      <w:r w:rsidRPr="00D71968">
        <w:rPr>
          <w:sz w:val="24"/>
          <w:lang w:val="en-US"/>
        </w:rPr>
        <w:t>xs:dateTime</w:t>
      </w:r>
      <w:proofErr w:type="spellEnd"/>
      <w:r w:rsidRPr="00D71968">
        <w:rPr>
          <w:sz w:val="24"/>
          <w:lang w:val="en-US"/>
        </w:rPr>
        <w:t>"/&gt;</w:t>
      </w:r>
    </w:p>
    <w:p w14:paraId="3F58A505"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w:t>
      </w:r>
      <w:proofErr w:type="spellStart"/>
      <w:r w:rsidRPr="00D71968">
        <w:rPr>
          <w:sz w:val="24"/>
          <w:lang w:val="en-US"/>
        </w:rPr>
        <w:t>DateBegin</w:t>
      </w:r>
      <w:proofErr w:type="spellEnd"/>
      <w:r w:rsidRPr="00D71968">
        <w:rPr>
          <w:sz w:val="24"/>
          <w:lang w:val="en-US"/>
        </w:rPr>
        <w:t>" type="</w:t>
      </w:r>
      <w:proofErr w:type="spellStart"/>
      <w:r w:rsidRPr="00D71968">
        <w:rPr>
          <w:sz w:val="24"/>
          <w:lang w:val="en-US"/>
        </w:rPr>
        <w:t>xs:dateTime</w:t>
      </w:r>
      <w:proofErr w:type="spellEnd"/>
      <w:r w:rsidRPr="00D71968">
        <w:rPr>
          <w:sz w:val="24"/>
          <w:lang w:val="en-US"/>
        </w:rPr>
        <w:t>"/&gt;</w:t>
      </w:r>
    </w:p>
    <w:p w14:paraId="46BF979E" w14:textId="77777777"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ab/>
        <w:t>&lt;</w:t>
      </w:r>
      <w:proofErr w:type="spellStart"/>
      <w:proofErr w:type="gramStart"/>
      <w:r w:rsidRPr="00D71968">
        <w:rPr>
          <w:sz w:val="24"/>
          <w:lang w:val="en-US"/>
        </w:rPr>
        <w:t>xs:element</w:t>
      </w:r>
      <w:proofErr w:type="spellEnd"/>
      <w:proofErr w:type="gramEnd"/>
      <w:r w:rsidRPr="00D71968">
        <w:rPr>
          <w:sz w:val="24"/>
          <w:lang w:val="en-US"/>
        </w:rPr>
        <w:t xml:space="preserve"> name="Comments" type="</w:t>
      </w:r>
      <w:proofErr w:type="spellStart"/>
      <w:r w:rsidRPr="00D71968">
        <w:rPr>
          <w:sz w:val="24"/>
          <w:lang w:val="en-US"/>
        </w:rPr>
        <w:t>xs:string</w:t>
      </w:r>
      <w:proofErr w:type="spellEnd"/>
      <w:r w:rsidRPr="00D71968">
        <w:rPr>
          <w:sz w:val="24"/>
          <w:lang w:val="en-US"/>
        </w:rPr>
        <w:t>"/&gt;</w:t>
      </w:r>
    </w:p>
    <w:p w14:paraId="23911662" w14:textId="3F286A55" w:rsidR="00D71968" w:rsidRPr="00D71968" w:rsidRDefault="00D71968" w:rsidP="00D71968">
      <w:pPr>
        <w:pBdr>
          <w:top w:val="single" w:sz="4" w:space="1" w:color="auto"/>
          <w:left w:val="single" w:sz="4" w:space="4" w:color="auto"/>
          <w:bottom w:val="single" w:sz="4" w:space="1" w:color="auto"/>
          <w:right w:val="single" w:sz="4" w:space="4" w:color="auto"/>
        </w:pBdr>
        <w:rPr>
          <w:sz w:val="24"/>
          <w:lang w:val="en-US"/>
        </w:rPr>
      </w:pPr>
      <w:r w:rsidRPr="00D71968">
        <w:rPr>
          <w:sz w:val="24"/>
          <w:lang w:val="en-US"/>
        </w:rPr>
        <w:t>&lt;/</w:t>
      </w:r>
      <w:proofErr w:type="spellStart"/>
      <w:proofErr w:type="gramStart"/>
      <w:r w:rsidRPr="00D71968">
        <w:rPr>
          <w:sz w:val="24"/>
          <w:lang w:val="en-US"/>
        </w:rPr>
        <w:t>xs:schema</w:t>
      </w:r>
      <w:proofErr w:type="spellEnd"/>
      <w:proofErr w:type="gramEnd"/>
      <w:r w:rsidRPr="00D71968">
        <w:rPr>
          <w:sz w:val="24"/>
          <w:lang w:val="en-US"/>
        </w:rPr>
        <w:t>&gt;</w:t>
      </w:r>
    </w:p>
    <w:p w14:paraId="6A5EF8D9" w14:textId="77777777" w:rsidR="00D71968" w:rsidRDefault="00D71968" w:rsidP="00D71968">
      <w:pPr>
        <w:spacing w:line="360" w:lineRule="auto"/>
        <w:rPr>
          <w:sz w:val="24"/>
        </w:rPr>
      </w:pPr>
    </w:p>
    <w:p w14:paraId="199D7227" w14:textId="2B17DFB7" w:rsidR="001401E0" w:rsidRPr="001401E0" w:rsidRDefault="001401E0" w:rsidP="001401E0">
      <w:pPr>
        <w:pStyle w:val="afff4"/>
        <w:numPr>
          <w:ilvl w:val="0"/>
          <w:numId w:val="34"/>
        </w:numPr>
        <w:spacing w:line="360" w:lineRule="auto"/>
        <w:rPr>
          <w:sz w:val="24"/>
        </w:rPr>
      </w:pPr>
      <w:r w:rsidRPr="001401E0">
        <w:rPr>
          <w:sz w:val="24"/>
          <w:lang w:val="en-US"/>
        </w:rPr>
        <w:t>Xsd</w:t>
      </w:r>
      <w:r w:rsidRPr="001401E0">
        <w:rPr>
          <w:sz w:val="24"/>
        </w:rPr>
        <w:t>-схема файла «</w:t>
      </w:r>
      <w:proofErr w:type="spellStart"/>
      <w:r w:rsidRPr="001401E0">
        <w:rPr>
          <w:sz w:val="24"/>
          <w:lang w:val="en-US"/>
        </w:rPr>
        <w:t>xbrlconverterversion</w:t>
      </w:r>
      <w:proofErr w:type="spellEnd"/>
      <w:r w:rsidRPr="001401E0">
        <w:rPr>
          <w:sz w:val="24"/>
        </w:rPr>
        <w:t>.</w:t>
      </w:r>
      <w:r w:rsidRPr="001401E0">
        <w:rPr>
          <w:sz w:val="24"/>
          <w:lang w:val="en-US"/>
        </w:rPr>
        <w:t>xml</w:t>
      </w:r>
      <w:r w:rsidRPr="001401E0">
        <w:rPr>
          <w:sz w:val="24"/>
        </w:rPr>
        <w:t>» представлена ниже (</w:t>
      </w:r>
      <w:r>
        <w:rPr>
          <w:sz w:val="24"/>
        </w:rPr>
        <w:fldChar w:fldCharType="begin"/>
      </w:r>
      <w:r>
        <w:rPr>
          <w:sz w:val="24"/>
        </w:rPr>
        <w:instrText xml:space="preserve"> REF L3 \h </w:instrText>
      </w:r>
      <w:r>
        <w:rPr>
          <w:sz w:val="24"/>
        </w:rPr>
      </w:r>
      <w:r>
        <w:rPr>
          <w:sz w:val="24"/>
        </w:rPr>
        <w:fldChar w:fldCharType="separate"/>
      </w:r>
      <w:r w:rsidRPr="00355B98">
        <w:rPr>
          <w:sz w:val="24"/>
          <w:szCs w:val="24"/>
        </w:rPr>
        <w:t>Листинг</w:t>
      </w:r>
      <w:r w:rsidRPr="001401E0">
        <w:rPr>
          <w:sz w:val="24"/>
          <w:szCs w:val="24"/>
        </w:rPr>
        <w:t xml:space="preserve"> </w:t>
      </w:r>
      <w:r w:rsidRPr="001401E0">
        <w:rPr>
          <w:noProof/>
          <w:sz w:val="24"/>
          <w:szCs w:val="24"/>
        </w:rPr>
        <w:t>3</w:t>
      </w:r>
      <w:r>
        <w:rPr>
          <w:sz w:val="24"/>
        </w:rPr>
        <w:fldChar w:fldCharType="end"/>
      </w:r>
      <w:r w:rsidRPr="001401E0">
        <w:rPr>
          <w:sz w:val="24"/>
        </w:rPr>
        <w:t>).</w:t>
      </w:r>
    </w:p>
    <w:p w14:paraId="410B16C6" w14:textId="77777777" w:rsidR="001401E0" w:rsidRPr="00355B98" w:rsidRDefault="001401E0" w:rsidP="001401E0">
      <w:pPr>
        <w:pStyle w:val="aff7"/>
        <w:ind w:left="720" w:firstLine="0"/>
        <w:jc w:val="right"/>
        <w:rPr>
          <w:rFonts w:ascii="Times New Roman" w:hAnsi="Times New Roman"/>
          <w:sz w:val="24"/>
          <w:szCs w:val="24"/>
          <w:lang w:val="en-US"/>
        </w:rPr>
      </w:pPr>
      <w:bookmarkStart w:id="64" w:name="L3"/>
      <w:r w:rsidRPr="00355B98">
        <w:rPr>
          <w:rFonts w:ascii="Times New Roman" w:hAnsi="Times New Roman"/>
          <w:sz w:val="24"/>
          <w:szCs w:val="24"/>
        </w:rPr>
        <w:t>Листинг</w:t>
      </w:r>
      <w:r w:rsidRPr="00355B98">
        <w:rPr>
          <w:rFonts w:ascii="Times New Roman" w:hAnsi="Times New Roman"/>
          <w:sz w:val="24"/>
          <w:szCs w:val="24"/>
          <w:lang w:val="en-US"/>
        </w:rPr>
        <w:t xml:space="preserve"> </w:t>
      </w:r>
      <w:r w:rsidRPr="00355B98">
        <w:rPr>
          <w:rFonts w:ascii="Times New Roman" w:hAnsi="Times New Roman"/>
          <w:sz w:val="24"/>
          <w:szCs w:val="24"/>
        </w:rPr>
        <w:fldChar w:fldCharType="begin"/>
      </w:r>
      <w:r w:rsidRPr="00355B98">
        <w:rPr>
          <w:rFonts w:ascii="Times New Roman" w:hAnsi="Times New Roman"/>
          <w:sz w:val="24"/>
          <w:szCs w:val="24"/>
          <w:lang w:val="en-US"/>
        </w:rPr>
        <w:instrText xml:space="preserve"> SEQ </w:instrText>
      </w:r>
      <w:r w:rsidRPr="00355B98">
        <w:rPr>
          <w:rFonts w:ascii="Times New Roman" w:hAnsi="Times New Roman"/>
          <w:sz w:val="24"/>
          <w:szCs w:val="24"/>
        </w:rPr>
        <w:instrText>Листинг</w:instrText>
      </w:r>
      <w:r w:rsidRPr="00355B98">
        <w:rPr>
          <w:rFonts w:ascii="Times New Roman" w:hAnsi="Times New Roman"/>
          <w:sz w:val="24"/>
          <w:szCs w:val="24"/>
          <w:lang w:val="en-US"/>
        </w:rPr>
        <w:instrText xml:space="preserve"> \* ARABIC </w:instrText>
      </w:r>
      <w:r w:rsidRPr="00355B98">
        <w:rPr>
          <w:rFonts w:ascii="Times New Roman" w:hAnsi="Times New Roman"/>
          <w:sz w:val="24"/>
          <w:szCs w:val="24"/>
        </w:rPr>
        <w:fldChar w:fldCharType="separate"/>
      </w:r>
      <w:r>
        <w:rPr>
          <w:rFonts w:ascii="Times New Roman" w:hAnsi="Times New Roman"/>
          <w:noProof/>
          <w:sz w:val="24"/>
          <w:szCs w:val="24"/>
          <w:lang w:val="en-US"/>
        </w:rPr>
        <w:t>3</w:t>
      </w:r>
      <w:r w:rsidRPr="00355B98">
        <w:rPr>
          <w:rFonts w:ascii="Times New Roman" w:hAnsi="Times New Roman"/>
          <w:noProof/>
          <w:sz w:val="24"/>
          <w:szCs w:val="24"/>
        </w:rPr>
        <w:fldChar w:fldCharType="end"/>
      </w:r>
      <w:bookmarkEnd w:id="64"/>
    </w:p>
    <w:p w14:paraId="1874F651"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&lt;?xml version="1.0" encoding="UTF-8"?&gt;</w:t>
      </w:r>
    </w:p>
    <w:p w14:paraId="5A1A36A0"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&lt;</w:t>
      </w:r>
      <w:proofErr w:type="spellStart"/>
      <w:proofErr w:type="gramStart"/>
      <w:r w:rsidRPr="001401E0">
        <w:rPr>
          <w:sz w:val="24"/>
          <w:lang w:val="en-US"/>
        </w:rPr>
        <w:t>xsd:schema</w:t>
      </w:r>
      <w:proofErr w:type="spellEnd"/>
      <w:proofErr w:type="gramEnd"/>
      <w:r w:rsidRPr="001401E0">
        <w:rPr>
          <w:sz w:val="24"/>
          <w:lang w:val="en-US"/>
        </w:rPr>
        <w:t xml:space="preserve"> </w:t>
      </w:r>
      <w:proofErr w:type="spellStart"/>
      <w:r w:rsidRPr="001401E0">
        <w:rPr>
          <w:sz w:val="24"/>
          <w:lang w:val="en-US"/>
        </w:rPr>
        <w:t>xmlns:xsi</w:t>
      </w:r>
      <w:proofErr w:type="spellEnd"/>
      <w:r w:rsidRPr="001401E0">
        <w:rPr>
          <w:sz w:val="24"/>
          <w:lang w:val="en-US"/>
        </w:rPr>
        <w:t xml:space="preserve">="http://www.w3.org/2001/XMLSchema-instance" </w:t>
      </w:r>
      <w:proofErr w:type="spellStart"/>
      <w:r w:rsidRPr="001401E0">
        <w:rPr>
          <w:sz w:val="24"/>
          <w:lang w:val="en-US"/>
        </w:rPr>
        <w:t>xmlns:xs</w:t>
      </w:r>
      <w:proofErr w:type="spellEnd"/>
      <w:r w:rsidRPr="001401E0">
        <w:rPr>
          <w:sz w:val="24"/>
          <w:lang w:val="en-US"/>
        </w:rPr>
        <w:t xml:space="preserve">="http://www.w3.org/2001/XMLSchema" </w:t>
      </w:r>
      <w:proofErr w:type="spellStart"/>
      <w:r w:rsidRPr="001401E0">
        <w:rPr>
          <w:sz w:val="24"/>
          <w:lang w:val="en-US"/>
        </w:rPr>
        <w:t>xmlns:xsd</w:t>
      </w:r>
      <w:proofErr w:type="spellEnd"/>
      <w:r w:rsidRPr="001401E0">
        <w:rPr>
          <w:sz w:val="24"/>
          <w:lang w:val="en-US"/>
        </w:rPr>
        <w:t xml:space="preserve">="http://www.w3.org/2001/XMLSchema" </w:t>
      </w:r>
      <w:proofErr w:type="spellStart"/>
      <w:r w:rsidRPr="001401E0">
        <w:rPr>
          <w:sz w:val="24"/>
          <w:lang w:val="en-US"/>
        </w:rPr>
        <w:t>attributeFormDefault</w:t>
      </w:r>
      <w:proofErr w:type="spellEnd"/>
      <w:r w:rsidRPr="001401E0">
        <w:rPr>
          <w:sz w:val="24"/>
          <w:lang w:val="en-US"/>
        </w:rPr>
        <w:t xml:space="preserve">="unqualified" </w:t>
      </w:r>
      <w:proofErr w:type="spellStart"/>
      <w:r w:rsidRPr="001401E0">
        <w:rPr>
          <w:sz w:val="24"/>
          <w:lang w:val="en-US"/>
        </w:rPr>
        <w:t>elementFormDefault</w:t>
      </w:r>
      <w:proofErr w:type="spellEnd"/>
      <w:r w:rsidRPr="001401E0">
        <w:rPr>
          <w:sz w:val="24"/>
          <w:lang w:val="en-US"/>
        </w:rPr>
        <w:t>="qualified"&gt;</w:t>
      </w:r>
    </w:p>
    <w:p w14:paraId="3AAE709E"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xs:element</w:t>
      </w:r>
      <w:proofErr w:type="spellEnd"/>
      <w:proofErr w:type="gramEnd"/>
      <w:r w:rsidRPr="001401E0">
        <w:rPr>
          <w:sz w:val="24"/>
          <w:lang w:val="en-US"/>
        </w:rPr>
        <w:t xml:space="preserve"> name="</w:t>
      </w:r>
      <w:proofErr w:type="spellStart"/>
      <w:r w:rsidRPr="001401E0">
        <w:rPr>
          <w:sz w:val="24"/>
          <w:lang w:val="en-US"/>
        </w:rPr>
        <w:t>UpdateSettings</w:t>
      </w:r>
      <w:proofErr w:type="spellEnd"/>
      <w:r w:rsidRPr="001401E0">
        <w:rPr>
          <w:sz w:val="24"/>
          <w:lang w:val="en-US"/>
        </w:rPr>
        <w:t>"&gt;</w:t>
      </w:r>
    </w:p>
    <w:p w14:paraId="512324BB"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xs:complexType</w:t>
      </w:r>
      <w:proofErr w:type="spellEnd"/>
      <w:proofErr w:type="gramEnd"/>
      <w:r w:rsidRPr="001401E0">
        <w:rPr>
          <w:sz w:val="24"/>
          <w:lang w:val="en-US"/>
        </w:rPr>
        <w:t>&gt;</w:t>
      </w:r>
    </w:p>
    <w:p w14:paraId="4C44F0C6"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xs:sequence</w:t>
      </w:r>
      <w:proofErr w:type="spellEnd"/>
      <w:proofErr w:type="gramEnd"/>
      <w:r w:rsidRPr="001401E0">
        <w:rPr>
          <w:sz w:val="24"/>
          <w:lang w:val="en-US"/>
        </w:rPr>
        <w:t>&gt;</w:t>
      </w:r>
    </w:p>
    <w:p w14:paraId="0BD5C9C7"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xs:element</w:t>
      </w:r>
      <w:proofErr w:type="spellEnd"/>
      <w:proofErr w:type="gramEnd"/>
      <w:r w:rsidRPr="001401E0">
        <w:rPr>
          <w:sz w:val="24"/>
          <w:lang w:val="en-US"/>
        </w:rPr>
        <w:t xml:space="preserve"> name="Version" type="</w:t>
      </w:r>
      <w:proofErr w:type="spellStart"/>
      <w:r w:rsidRPr="001401E0">
        <w:rPr>
          <w:sz w:val="24"/>
          <w:lang w:val="en-US"/>
        </w:rPr>
        <w:t>xs:string</w:t>
      </w:r>
      <w:proofErr w:type="spellEnd"/>
      <w:r w:rsidRPr="001401E0">
        <w:rPr>
          <w:sz w:val="24"/>
          <w:lang w:val="en-US"/>
        </w:rPr>
        <w:t>" /&gt;</w:t>
      </w:r>
    </w:p>
    <w:p w14:paraId="23AA95B6"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xs:element</w:t>
      </w:r>
      <w:proofErr w:type="spellEnd"/>
      <w:proofErr w:type="gramEnd"/>
      <w:r w:rsidRPr="001401E0">
        <w:rPr>
          <w:sz w:val="24"/>
          <w:lang w:val="en-US"/>
        </w:rPr>
        <w:t xml:space="preserve"> name="</w:t>
      </w:r>
      <w:proofErr w:type="spellStart"/>
      <w:r w:rsidRPr="001401E0">
        <w:rPr>
          <w:sz w:val="24"/>
          <w:lang w:val="en-US"/>
        </w:rPr>
        <w:t>UpdateUrlWindows</w:t>
      </w:r>
      <w:proofErr w:type="spellEnd"/>
      <w:r w:rsidRPr="001401E0">
        <w:rPr>
          <w:sz w:val="24"/>
          <w:lang w:val="en-US"/>
        </w:rPr>
        <w:t>" type="</w:t>
      </w:r>
      <w:proofErr w:type="spellStart"/>
      <w:r w:rsidRPr="001401E0">
        <w:rPr>
          <w:sz w:val="24"/>
          <w:lang w:val="en-US"/>
        </w:rPr>
        <w:t>xs:string</w:t>
      </w:r>
      <w:proofErr w:type="spellEnd"/>
      <w:r w:rsidRPr="001401E0">
        <w:rPr>
          <w:sz w:val="24"/>
          <w:lang w:val="en-US"/>
        </w:rPr>
        <w:t>" /&gt;</w:t>
      </w:r>
    </w:p>
    <w:p w14:paraId="623E265B"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xs:element</w:t>
      </w:r>
      <w:proofErr w:type="spellEnd"/>
      <w:proofErr w:type="gramEnd"/>
      <w:r w:rsidRPr="001401E0">
        <w:rPr>
          <w:sz w:val="24"/>
          <w:lang w:val="en-US"/>
        </w:rPr>
        <w:t xml:space="preserve"> name="</w:t>
      </w:r>
      <w:proofErr w:type="spellStart"/>
      <w:r w:rsidRPr="001401E0">
        <w:rPr>
          <w:sz w:val="24"/>
          <w:lang w:val="en-US"/>
        </w:rPr>
        <w:t>UpdateUrlLinuxDeb</w:t>
      </w:r>
      <w:proofErr w:type="spellEnd"/>
      <w:r w:rsidRPr="001401E0">
        <w:rPr>
          <w:sz w:val="24"/>
          <w:lang w:val="en-US"/>
        </w:rPr>
        <w:t>" type="</w:t>
      </w:r>
      <w:proofErr w:type="spellStart"/>
      <w:r w:rsidRPr="001401E0">
        <w:rPr>
          <w:sz w:val="24"/>
          <w:lang w:val="en-US"/>
        </w:rPr>
        <w:t>xs:string</w:t>
      </w:r>
      <w:proofErr w:type="spellEnd"/>
      <w:r w:rsidRPr="001401E0">
        <w:rPr>
          <w:sz w:val="24"/>
          <w:lang w:val="en-US"/>
        </w:rPr>
        <w:t>" /&gt;</w:t>
      </w:r>
    </w:p>
    <w:p w14:paraId="05525697"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xs:sequence</w:t>
      </w:r>
      <w:proofErr w:type="spellEnd"/>
      <w:proofErr w:type="gramEnd"/>
      <w:r w:rsidRPr="001401E0">
        <w:rPr>
          <w:sz w:val="24"/>
          <w:lang w:val="en-US"/>
        </w:rPr>
        <w:t>&gt;</w:t>
      </w:r>
    </w:p>
    <w:p w14:paraId="42D0970D"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xs:complexType</w:t>
      </w:r>
      <w:proofErr w:type="spellEnd"/>
      <w:proofErr w:type="gramEnd"/>
      <w:r w:rsidRPr="001401E0">
        <w:rPr>
          <w:sz w:val="24"/>
          <w:lang w:val="en-US"/>
        </w:rPr>
        <w:t>&gt;</w:t>
      </w:r>
    </w:p>
    <w:p w14:paraId="573FB067"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 xml:space="preserve">  &lt;/</w:t>
      </w:r>
      <w:proofErr w:type="spellStart"/>
      <w:proofErr w:type="gramStart"/>
      <w:r w:rsidRPr="001401E0">
        <w:rPr>
          <w:sz w:val="24"/>
          <w:lang w:val="en-US"/>
        </w:rPr>
        <w:t>xs:element</w:t>
      </w:r>
      <w:proofErr w:type="spellEnd"/>
      <w:proofErr w:type="gramEnd"/>
      <w:r w:rsidRPr="001401E0">
        <w:rPr>
          <w:sz w:val="24"/>
          <w:lang w:val="en-US"/>
        </w:rPr>
        <w:t>&gt;</w:t>
      </w:r>
    </w:p>
    <w:p w14:paraId="415F41B9" w14:textId="77777777" w:rsidR="001401E0" w:rsidRPr="001401E0" w:rsidRDefault="001401E0" w:rsidP="001401E0">
      <w:pPr>
        <w:pBdr>
          <w:top w:val="single" w:sz="4" w:space="1" w:color="auto"/>
          <w:left w:val="single" w:sz="4" w:space="4" w:color="auto"/>
          <w:bottom w:val="single" w:sz="4" w:space="1" w:color="auto"/>
          <w:right w:val="single" w:sz="4" w:space="4" w:color="auto"/>
        </w:pBdr>
        <w:rPr>
          <w:sz w:val="24"/>
          <w:lang w:val="en-US"/>
        </w:rPr>
      </w:pPr>
      <w:r w:rsidRPr="001401E0">
        <w:rPr>
          <w:sz w:val="24"/>
          <w:lang w:val="en-US"/>
        </w:rPr>
        <w:t>&lt;/</w:t>
      </w:r>
      <w:proofErr w:type="spellStart"/>
      <w:proofErr w:type="gramStart"/>
      <w:r w:rsidRPr="001401E0">
        <w:rPr>
          <w:sz w:val="24"/>
          <w:lang w:val="en-US"/>
        </w:rPr>
        <w:t>xsd:schema</w:t>
      </w:r>
      <w:proofErr w:type="spellEnd"/>
      <w:proofErr w:type="gramEnd"/>
      <w:r w:rsidRPr="001401E0">
        <w:rPr>
          <w:sz w:val="24"/>
          <w:lang w:val="en-US"/>
        </w:rPr>
        <w:t>&gt;</w:t>
      </w:r>
    </w:p>
    <w:p w14:paraId="03EA03F7" w14:textId="77777777" w:rsidR="001401E0" w:rsidRPr="001401E0" w:rsidRDefault="001401E0" w:rsidP="001401E0">
      <w:pPr>
        <w:ind w:left="360"/>
        <w:rPr>
          <w:sz w:val="24"/>
        </w:rPr>
      </w:pPr>
    </w:p>
    <w:p w14:paraId="62BCD4D3" w14:textId="7F418A82" w:rsidR="00EC67B0" w:rsidRPr="00D71968" w:rsidRDefault="00EC67B0" w:rsidP="001401E0">
      <w:pPr>
        <w:pStyle w:val="afff4"/>
        <w:numPr>
          <w:ilvl w:val="0"/>
          <w:numId w:val="34"/>
        </w:numPr>
        <w:rPr>
          <w:sz w:val="24"/>
        </w:rPr>
      </w:pPr>
      <w:r w:rsidRPr="00355B98">
        <w:rPr>
          <w:sz w:val="24"/>
          <w:lang w:val="en-US"/>
        </w:rPr>
        <w:t>Xsd</w:t>
      </w:r>
      <w:r w:rsidRPr="00D71968">
        <w:rPr>
          <w:sz w:val="24"/>
        </w:rPr>
        <w:t>-</w:t>
      </w:r>
      <w:r w:rsidRPr="00355B98">
        <w:rPr>
          <w:sz w:val="24"/>
        </w:rPr>
        <w:t>схема</w:t>
      </w:r>
      <w:r w:rsidRPr="00D71968">
        <w:rPr>
          <w:sz w:val="24"/>
        </w:rPr>
        <w:t xml:space="preserve"> </w:t>
      </w:r>
      <w:r w:rsidRPr="00355B98">
        <w:rPr>
          <w:sz w:val="24"/>
        </w:rPr>
        <w:t>файла</w:t>
      </w:r>
      <w:r w:rsidRPr="00D71968">
        <w:rPr>
          <w:sz w:val="24"/>
        </w:rPr>
        <w:t xml:space="preserve"> «</w:t>
      </w:r>
      <w:proofErr w:type="spellStart"/>
      <w:r w:rsidRPr="00355B98">
        <w:rPr>
          <w:sz w:val="24"/>
          <w:lang w:val="en-US"/>
        </w:rPr>
        <w:t>configUpdateProgRem</w:t>
      </w:r>
      <w:proofErr w:type="spellEnd"/>
      <w:r w:rsidRPr="00D71968">
        <w:rPr>
          <w:sz w:val="24"/>
        </w:rPr>
        <w:t>.</w:t>
      </w:r>
      <w:r w:rsidRPr="00355B98">
        <w:rPr>
          <w:sz w:val="24"/>
          <w:lang w:val="en-US"/>
        </w:rPr>
        <w:t>xml</w:t>
      </w:r>
      <w:r w:rsidRPr="00D71968">
        <w:rPr>
          <w:sz w:val="24"/>
        </w:rPr>
        <w:t xml:space="preserve">» </w:t>
      </w:r>
      <w:r w:rsidRPr="00355B98">
        <w:rPr>
          <w:sz w:val="24"/>
        </w:rPr>
        <w:t>представлена</w:t>
      </w:r>
      <w:r w:rsidRPr="00D71968">
        <w:rPr>
          <w:sz w:val="24"/>
        </w:rPr>
        <w:t xml:space="preserve"> </w:t>
      </w:r>
      <w:r w:rsidRPr="00355B98">
        <w:rPr>
          <w:sz w:val="24"/>
        </w:rPr>
        <w:t>ниже</w:t>
      </w:r>
      <w:r w:rsidRPr="00D71968">
        <w:rPr>
          <w:sz w:val="24"/>
        </w:rPr>
        <w:t xml:space="preserve"> (</w:t>
      </w:r>
      <w:r w:rsidRPr="00355B98">
        <w:rPr>
          <w:sz w:val="24"/>
        </w:rPr>
        <w:t>Листинг</w:t>
      </w:r>
      <w:r w:rsidRPr="00D71968">
        <w:rPr>
          <w:sz w:val="24"/>
        </w:rPr>
        <w:t xml:space="preserve"> </w:t>
      </w:r>
      <w:r w:rsidR="001401E0">
        <w:rPr>
          <w:sz w:val="24"/>
        </w:rPr>
        <w:t>4</w:t>
      </w:r>
      <w:r w:rsidRPr="00D71968">
        <w:rPr>
          <w:sz w:val="24"/>
        </w:rPr>
        <w:t>).</w:t>
      </w:r>
    </w:p>
    <w:p w14:paraId="013D838A" w14:textId="3DFA3C89" w:rsidR="00EC67B0" w:rsidRPr="00355B98" w:rsidRDefault="00EC67B0" w:rsidP="00EC67B0">
      <w:pPr>
        <w:pStyle w:val="aff7"/>
        <w:jc w:val="right"/>
        <w:rPr>
          <w:rFonts w:ascii="Times New Roman" w:hAnsi="Times New Roman"/>
          <w:sz w:val="24"/>
          <w:szCs w:val="24"/>
          <w:lang w:val="en-US"/>
        </w:rPr>
      </w:pPr>
      <w:r w:rsidRPr="00355B98">
        <w:rPr>
          <w:rFonts w:ascii="Times New Roman" w:hAnsi="Times New Roman"/>
          <w:sz w:val="24"/>
          <w:szCs w:val="24"/>
        </w:rPr>
        <w:t>Листинг</w:t>
      </w:r>
      <w:r w:rsidRPr="00355B98">
        <w:rPr>
          <w:rFonts w:ascii="Times New Roman" w:hAnsi="Times New Roman"/>
          <w:sz w:val="24"/>
          <w:szCs w:val="24"/>
          <w:lang w:val="en-US"/>
        </w:rPr>
        <w:t xml:space="preserve"> </w:t>
      </w:r>
      <w:r w:rsidRPr="00355B98">
        <w:rPr>
          <w:rFonts w:ascii="Times New Roman" w:hAnsi="Times New Roman"/>
          <w:sz w:val="24"/>
          <w:szCs w:val="24"/>
        </w:rPr>
        <w:fldChar w:fldCharType="begin"/>
      </w:r>
      <w:r w:rsidRPr="00355B98">
        <w:rPr>
          <w:rFonts w:ascii="Times New Roman" w:hAnsi="Times New Roman"/>
          <w:sz w:val="24"/>
          <w:szCs w:val="24"/>
          <w:lang w:val="en-US"/>
        </w:rPr>
        <w:instrText xml:space="preserve"> SEQ </w:instrText>
      </w:r>
      <w:r w:rsidRPr="00355B98">
        <w:rPr>
          <w:rFonts w:ascii="Times New Roman" w:hAnsi="Times New Roman"/>
          <w:sz w:val="24"/>
          <w:szCs w:val="24"/>
        </w:rPr>
        <w:instrText>Листинг</w:instrText>
      </w:r>
      <w:r w:rsidRPr="00355B98">
        <w:rPr>
          <w:rFonts w:ascii="Times New Roman" w:hAnsi="Times New Roman"/>
          <w:sz w:val="24"/>
          <w:szCs w:val="24"/>
          <w:lang w:val="en-US"/>
        </w:rPr>
        <w:instrText xml:space="preserve"> \* ARABIC </w:instrText>
      </w:r>
      <w:r w:rsidRPr="00355B98">
        <w:rPr>
          <w:rFonts w:ascii="Times New Roman" w:hAnsi="Times New Roman"/>
          <w:sz w:val="24"/>
          <w:szCs w:val="24"/>
        </w:rPr>
        <w:fldChar w:fldCharType="separate"/>
      </w:r>
      <w:r w:rsidR="001401E0">
        <w:rPr>
          <w:rFonts w:ascii="Times New Roman" w:hAnsi="Times New Roman"/>
          <w:noProof/>
          <w:sz w:val="24"/>
          <w:szCs w:val="24"/>
          <w:lang w:val="en-US"/>
        </w:rPr>
        <w:t>4</w:t>
      </w:r>
      <w:r w:rsidRPr="00355B98">
        <w:rPr>
          <w:rFonts w:ascii="Times New Roman" w:hAnsi="Times New Roman"/>
          <w:noProof/>
          <w:sz w:val="24"/>
          <w:szCs w:val="24"/>
        </w:rPr>
        <w:fldChar w:fldCharType="end"/>
      </w:r>
    </w:p>
    <w:tbl>
      <w:tblPr>
        <w:tblStyle w:val="afffa"/>
        <w:tblW w:w="10373" w:type="dxa"/>
        <w:tblInd w:w="-61" w:type="dxa"/>
        <w:tblLook w:val="04A0" w:firstRow="1" w:lastRow="0" w:firstColumn="1" w:lastColumn="0" w:noHBand="0" w:noVBand="1"/>
      </w:tblPr>
      <w:tblGrid>
        <w:gridCol w:w="10373"/>
      </w:tblGrid>
      <w:tr w:rsidR="001B45D4" w:rsidRPr="00355B98" w14:paraId="1156CE06" w14:textId="77777777" w:rsidTr="001B45D4">
        <w:tc>
          <w:tcPr>
            <w:tcW w:w="10373" w:type="dxa"/>
          </w:tcPr>
          <w:p w14:paraId="0954B460" w14:textId="77777777" w:rsidR="00D71968" w:rsidRPr="00D71968" w:rsidRDefault="00D71968" w:rsidP="00D71968">
            <w:pPr>
              <w:rPr>
                <w:sz w:val="24"/>
                <w:szCs w:val="24"/>
                <w:lang w:val="en-US"/>
              </w:rPr>
            </w:pPr>
            <w:r w:rsidRPr="00D71968">
              <w:rPr>
                <w:sz w:val="24"/>
                <w:szCs w:val="24"/>
                <w:lang w:val="en-US"/>
              </w:rPr>
              <w:t>&lt;?xml version="1.0" encoding="UTF-8"?&gt;</w:t>
            </w:r>
          </w:p>
          <w:p w14:paraId="11988B70" w14:textId="77777777" w:rsidR="00D71968" w:rsidRPr="00D71968" w:rsidRDefault="00D71968" w:rsidP="00D71968">
            <w:pPr>
              <w:rPr>
                <w:sz w:val="24"/>
                <w:szCs w:val="24"/>
                <w:lang w:val="en-US"/>
              </w:rPr>
            </w:pPr>
            <w:proofErr w:type="gramStart"/>
            <w:r w:rsidRPr="00D71968">
              <w:rPr>
                <w:sz w:val="24"/>
                <w:szCs w:val="24"/>
                <w:lang w:val="en-US"/>
              </w:rPr>
              <w:t>&lt;!--</w:t>
            </w:r>
            <w:proofErr w:type="gramEnd"/>
            <w:r w:rsidRPr="00D71968">
              <w:rPr>
                <w:sz w:val="24"/>
                <w:szCs w:val="24"/>
                <w:lang w:val="en-US"/>
              </w:rPr>
              <w:t xml:space="preserve">W3C Schema generated by </w:t>
            </w:r>
            <w:proofErr w:type="spellStart"/>
            <w:r w:rsidRPr="00D71968">
              <w:rPr>
                <w:sz w:val="24"/>
                <w:szCs w:val="24"/>
                <w:lang w:val="en-US"/>
              </w:rPr>
              <w:t>XMLSpy</w:t>
            </w:r>
            <w:proofErr w:type="spellEnd"/>
            <w:r w:rsidRPr="00D71968">
              <w:rPr>
                <w:sz w:val="24"/>
                <w:szCs w:val="24"/>
                <w:lang w:val="en-US"/>
              </w:rPr>
              <w:t xml:space="preserve"> v2013 (http://www.altova.com)--&gt;</w:t>
            </w:r>
          </w:p>
          <w:p w14:paraId="242A02E2" w14:textId="77777777" w:rsidR="00D71968" w:rsidRPr="00D71968" w:rsidRDefault="00D71968" w:rsidP="00D71968">
            <w:pPr>
              <w:rPr>
                <w:sz w:val="24"/>
                <w:szCs w:val="24"/>
                <w:lang w:val="en-US"/>
              </w:rPr>
            </w:pPr>
            <w:r w:rsidRPr="00D71968">
              <w:rPr>
                <w:sz w:val="24"/>
                <w:szCs w:val="24"/>
                <w:lang w:val="en-US"/>
              </w:rPr>
              <w:t>&lt;</w:t>
            </w:r>
            <w:proofErr w:type="spellStart"/>
            <w:proofErr w:type="gramStart"/>
            <w:r w:rsidRPr="00D71968">
              <w:rPr>
                <w:sz w:val="24"/>
                <w:szCs w:val="24"/>
                <w:lang w:val="en-US"/>
              </w:rPr>
              <w:t>xs:schema</w:t>
            </w:r>
            <w:proofErr w:type="spellEnd"/>
            <w:proofErr w:type="gramEnd"/>
            <w:r w:rsidRPr="00D71968">
              <w:rPr>
                <w:sz w:val="24"/>
                <w:szCs w:val="24"/>
                <w:lang w:val="en-US"/>
              </w:rPr>
              <w:t xml:space="preserve"> </w:t>
            </w:r>
            <w:proofErr w:type="spellStart"/>
            <w:r w:rsidRPr="00D71968">
              <w:rPr>
                <w:sz w:val="24"/>
                <w:szCs w:val="24"/>
                <w:lang w:val="en-US"/>
              </w:rPr>
              <w:t>xmlns:xs</w:t>
            </w:r>
            <w:proofErr w:type="spellEnd"/>
            <w:r w:rsidRPr="00D71968">
              <w:rPr>
                <w:sz w:val="24"/>
                <w:szCs w:val="24"/>
                <w:lang w:val="en-US"/>
              </w:rPr>
              <w:t>="http://www.w3.org/2001/XMLSchema"&gt;</w:t>
            </w:r>
          </w:p>
          <w:p w14:paraId="7ABD5E9B" w14:textId="77777777" w:rsidR="00D71968" w:rsidRPr="00D71968" w:rsidRDefault="00D71968" w:rsidP="00D71968">
            <w:pPr>
              <w:rPr>
                <w:sz w:val="24"/>
                <w:szCs w:val="24"/>
                <w:lang w:val="en-US"/>
              </w:rPr>
            </w:pPr>
            <w:r w:rsidRPr="00D71968">
              <w:rPr>
                <w:sz w:val="24"/>
                <w:szCs w:val="24"/>
                <w:lang w:val="en-US"/>
              </w:rPr>
              <w:tab/>
              <w:t>&lt;</w:t>
            </w:r>
            <w:proofErr w:type="spellStart"/>
            <w:proofErr w:type="gramStart"/>
            <w:r w:rsidRPr="00D71968">
              <w:rPr>
                <w:sz w:val="24"/>
                <w:szCs w:val="24"/>
                <w:lang w:val="en-US"/>
              </w:rPr>
              <w:t>xs:element</w:t>
            </w:r>
            <w:proofErr w:type="spellEnd"/>
            <w:proofErr w:type="gramEnd"/>
            <w:r w:rsidRPr="00D71968">
              <w:rPr>
                <w:sz w:val="24"/>
                <w:szCs w:val="24"/>
                <w:lang w:val="en-US"/>
              </w:rPr>
              <w:t xml:space="preserve"> name="Version" type="</w:t>
            </w:r>
            <w:proofErr w:type="spellStart"/>
            <w:r w:rsidRPr="00D71968">
              <w:rPr>
                <w:sz w:val="24"/>
                <w:szCs w:val="24"/>
                <w:lang w:val="en-US"/>
              </w:rPr>
              <w:t>xs:string</w:t>
            </w:r>
            <w:proofErr w:type="spellEnd"/>
            <w:r w:rsidRPr="00D71968">
              <w:rPr>
                <w:sz w:val="24"/>
                <w:szCs w:val="24"/>
                <w:lang w:val="en-US"/>
              </w:rPr>
              <w:t>"/&gt;</w:t>
            </w:r>
          </w:p>
          <w:p w14:paraId="4DE35D97" w14:textId="77777777" w:rsidR="00D71968" w:rsidRPr="00D71968" w:rsidRDefault="00D71968" w:rsidP="00D71968">
            <w:pPr>
              <w:rPr>
                <w:sz w:val="24"/>
                <w:szCs w:val="24"/>
                <w:lang w:val="en-US"/>
              </w:rPr>
            </w:pPr>
            <w:r w:rsidRPr="00D71968">
              <w:rPr>
                <w:sz w:val="24"/>
                <w:szCs w:val="24"/>
                <w:lang w:val="en-US"/>
              </w:rPr>
              <w:lastRenderedPageBreak/>
              <w:tab/>
              <w:t>&lt;</w:t>
            </w:r>
            <w:proofErr w:type="spellStart"/>
            <w:proofErr w:type="gramStart"/>
            <w:r w:rsidRPr="00D71968">
              <w:rPr>
                <w:sz w:val="24"/>
                <w:szCs w:val="24"/>
                <w:lang w:val="en-US"/>
              </w:rPr>
              <w:t>xs:element</w:t>
            </w:r>
            <w:proofErr w:type="spellEnd"/>
            <w:proofErr w:type="gramEnd"/>
            <w:r w:rsidRPr="00D71968">
              <w:rPr>
                <w:sz w:val="24"/>
                <w:szCs w:val="24"/>
                <w:lang w:val="en-US"/>
              </w:rPr>
              <w:t xml:space="preserve"> name="</w:t>
            </w:r>
            <w:proofErr w:type="spellStart"/>
            <w:r w:rsidRPr="00D71968">
              <w:rPr>
                <w:sz w:val="24"/>
                <w:szCs w:val="24"/>
                <w:lang w:val="en-US"/>
              </w:rPr>
              <w:t>UpdateSettings</w:t>
            </w:r>
            <w:proofErr w:type="spellEnd"/>
            <w:r w:rsidRPr="00D71968">
              <w:rPr>
                <w:sz w:val="24"/>
                <w:szCs w:val="24"/>
                <w:lang w:val="en-US"/>
              </w:rPr>
              <w:t>"&gt;</w:t>
            </w:r>
          </w:p>
          <w:p w14:paraId="268A384F"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xs:complexType</w:t>
            </w:r>
            <w:proofErr w:type="spellEnd"/>
            <w:proofErr w:type="gramEnd"/>
            <w:r w:rsidRPr="00D71968">
              <w:rPr>
                <w:sz w:val="24"/>
                <w:szCs w:val="24"/>
                <w:lang w:val="en-US"/>
              </w:rPr>
              <w:t>&gt;</w:t>
            </w:r>
          </w:p>
          <w:p w14:paraId="1F9EE8FF"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xs:sequence</w:t>
            </w:r>
            <w:proofErr w:type="spellEnd"/>
            <w:proofErr w:type="gramEnd"/>
            <w:r w:rsidRPr="00D71968">
              <w:rPr>
                <w:sz w:val="24"/>
                <w:szCs w:val="24"/>
                <w:lang w:val="en-US"/>
              </w:rPr>
              <w:t>&gt;</w:t>
            </w:r>
          </w:p>
          <w:p w14:paraId="2E5D3E41"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xs:element</w:t>
            </w:r>
            <w:proofErr w:type="spellEnd"/>
            <w:proofErr w:type="gramEnd"/>
            <w:r w:rsidRPr="00D71968">
              <w:rPr>
                <w:sz w:val="24"/>
                <w:szCs w:val="24"/>
                <w:lang w:val="en-US"/>
              </w:rPr>
              <w:t xml:space="preserve"> ref="Version" minOccurs="1" </w:t>
            </w:r>
            <w:proofErr w:type="spellStart"/>
            <w:r w:rsidRPr="00D71968">
              <w:rPr>
                <w:sz w:val="24"/>
                <w:szCs w:val="24"/>
                <w:lang w:val="en-US"/>
              </w:rPr>
              <w:t>maxOccurs</w:t>
            </w:r>
            <w:proofErr w:type="spellEnd"/>
            <w:r w:rsidRPr="00D71968">
              <w:rPr>
                <w:sz w:val="24"/>
                <w:szCs w:val="24"/>
                <w:lang w:val="en-US"/>
              </w:rPr>
              <w:t>="1"/&gt;</w:t>
            </w:r>
          </w:p>
          <w:p w14:paraId="4A29FF42"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xs:element</w:t>
            </w:r>
            <w:proofErr w:type="spellEnd"/>
            <w:proofErr w:type="gramEnd"/>
            <w:r w:rsidRPr="00D71968">
              <w:rPr>
                <w:sz w:val="24"/>
                <w:szCs w:val="24"/>
                <w:lang w:val="en-US"/>
              </w:rPr>
              <w:t xml:space="preserve"> ref="</w:t>
            </w:r>
            <w:proofErr w:type="spellStart"/>
            <w:r w:rsidRPr="00D71968">
              <w:rPr>
                <w:sz w:val="24"/>
                <w:szCs w:val="24"/>
                <w:lang w:val="en-US"/>
              </w:rPr>
              <w:t>UpdateDirectory</w:t>
            </w:r>
            <w:proofErr w:type="spellEnd"/>
            <w:r w:rsidRPr="00D71968">
              <w:rPr>
                <w:sz w:val="24"/>
                <w:szCs w:val="24"/>
                <w:lang w:val="en-US"/>
              </w:rPr>
              <w:t xml:space="preserve">" minOccurs="1" </w:t>
            </w:r>
            <w:proofErr w:type="spellStart"/>
            <w:r w:rsidRPr="00D71968">
              <w:rPr>
                <w:sz w:val="24"/>
                <w:szCs w:val="24"/>
                <w:lang w:val="en-US"/>
              </w:rPr>
              <w:t>maxOccurs</w:t>
            </w:r>
            <w:proofErr w:type="spellEnd"/>
            <w:r w:rsidRPr="00D71968">
              <w:rPr>
                <w:sz w:val="24"/>
                <w:szCs w:val="24"/>
                <w:lang w:val="en-US"/>
              </w:rPr>
              <w:t>="1"/&gt;</w:t>
            </w:r>
          </w:p>
          <w:p w14:paraId="483250EE"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xs:sequence</w:t>
            </w:r>
            <w:proofErr w:type="spellEnd"/>
            <w:proofErr w:type="gramEnd"/>
            <w:r w:rsidRPr="00D71968">
              <w:rPr>
                <w:sz w:val="24"/>
                <w:szCs w:val="24"/>
                <w:lang w:val="en-US"/>
              </w:rPr>
              <w:t>&gt;</w:t>
            </w:r>
          </w:p>
          <w:p w14:paraId="4D579F04" w14:textId="77777777" w:rsidR="00D71968" w:rsidRPr="00D71968" w:rsidRDefault="00D71968" w:rsidP="00D71968">
            <w:pPr>
              <w:rPr>
                <w:sz w:val="24"/>
                <w:szCs w:val="24"/>
                <w:lang w:val="en-US"/>
              </w:rPr>
            </w:pPr>
            <w:r w:rsidRPr="00D71968">
              <w:rPr>
                <w:sz w:val="24"/>
                <w:szCs w:val="24"/>
                <w:lang w:val="en-US"/>
              </w:rPr>
              <w:tab/>
            </w:r>
            <w:r w:rsidRPr="00D71968">
              <w:rPr>
                <w:sz w:val="24"/>
                <w:szCs w:val="24"/>
                <w:lang w:val="en-US"/>
              </w:rPr>
              <w:tab/>
              <w:t>&lt;/</w:t>
            </w:r>
            <w:proofErr w:type="spellStart"/>
            <w:proofErr w:type="gramStart"/>
            <w:r w:rsidRPr="00D71968">
              <w:rPr>
                <w:sz w:val="24"/>
                <w:szCs w:val="24"/>
                <w:lang w:val="en-US"/>
              </w:rPr>
              <w:t>xs:complexType</w:t>
            </w:r>
            <w:proofErr w:type="spellEnd"/>
            <w:proofErr w:type="gramEnd"/>
            <w:r w:rsidRPr="00D71968">
              <w:rPr>
                <w:sz w:val="24"/>
                <w:szCs w:val="24"/>
                <w:lang w:val="en-US"/>
              </w:rPr>
              <w:t>&gt;</w:t>
            </w:r>
          </w:p>
          <w:p w14:paraId="357C2D27" w14:textId="77777777" w:rsidR="00D71968" w:rsidRPr="00D71968" w:rsidRDefault="00D71968" w:rsidP="00D71968">
            <w:pPr>
              <w:rPr>
                <w:sz w:val="24"/>
                <w:szCs w:val="24"/>
                <w:lang w:val="en-US"/>
              </w:rPr>
            </w:pPr>
            <w:r w:rsidRPr="00D71968">
              <w:rPr>
                <w:sz w:val="24"/>
                <w:szCs w:val="24"/>
                <w:lang w:val="en-US"/>
              </w:rPr>
              <w:tab/>
              <w:t>&lt;/</w:t>
            </w:r>
            <w:proofErr w:type="spellStart"/>
            <w:proofErr w:type="gramStart"/>
            <w:r w:rsidRPr="00D71968">
              <w:rPr>
                <w:sz w:val="24"/>
                <w:szCs w:val="24"/>
                <w:lang w:val="en-US"/>
              </w:rPr>
              <w:t>xs:element</w:t>
            </w:r>
            <w:proofErr w:type="spellEnd"/>
            <w:proofErr w:type="gramEnd"/>
            <w:r w:rsidRPr="00D71968">
              <w:rPr>
                <w:sz w:val="24"/>
                <w:szCs w:val="24"/>
                <w:lang w:val="en-US"/>
              </w:rPr>
              <w:t>&gt;</w:t>
            </w:r>
          </w:p>
          <w:p w14:paraId="77DCFCB1" w14:textId="77777777" w:rsidR="00D71968" w:rsidRPr="00D71968" w:rsidRDefault="00D71968" w:rsidP="00D71968">
            <w:pPr>
              <w:rPr>
                <w:sz w:val="24"/>
                <w:szCs w:val="24"/>
                <w:lang w:val="en-US"/>
              </w:rPr>
            </w:pPr>
            <w:r w:rsidRPr="00D71968">
              <w:rPr>
                <w:sz w:val="24"/>
                <w:szCs w:val="24"/>
                <w:lang w:val="en-US"/>
              </w:rPr>
              <w:tab/>
              <w:t>&lt;</w:t>
            </w:r>
            <w:proofErr w:type="spellStart"/>
            <w:proofErr w:type="gramStart"/>
            <w:r w:rsidRPr="00D71968">
              <w:rPr>
                <w:sz w:val="24"/>
                <w:szCs w:val="24"/>
                <w:lang w:val="en-US"/>
              </w:rPr>
              <w:t>xs:element</w:t>
            </w:r>
            <w:proofErr w:type="spellEnd"/>
            <w:proofErr w:type="gramEnd"/>
            <w:r w:rsidRPr="00D71968">
              <w:rPr>
                <w:sz w:val="24"/>
                <w:szCs w:val="24"/>
                <w:lang w:val="en-US"/>
              </w:rPr>
              <w:t xml:space="preserve"> name="</w:t>
            </w:r>
            <w:proofErr w:type="spellStart"/>
            <w:r w:rsidRPr="00D71968">
              <w:rPr>
                <w:sz w:val="24"/>
                <w:szCs w:val="24"/>
                <w:lang w:val="en-US"/>
              </w:rPr>
              <w:t>UpdateDirectory</w:t>
            </w:r>
            <w:proofErr w:type="spellEnd"/>
            <w:r w:rsidRPr="00D71968">
              <w:rPr>
                <w:sz w:val="24"/>
                <w:szCs w:val="24"/>
                <w:lang w:val="en-US"/>
              </w:rPr>
              <w:t>" type="</w:t>
            </w:r>
            <w:proofErr w:type="spellStart"/>
            <w:r w:rsidRPr="00D71968">
              <w:rPr>
                <w:sz w:val="24"/>
                <w:szCs w:val="24"/>
                <w:lang w:val="en-US"/>
              </w:rPr>
              <w:t>xs:string</w:t>
            </w:r>
            <w:proofErr w:type="spellEnd"/>
            <w:r w:rsidRPr="00D71968">
              <w:rPr>
                <w:sz w:val="24"/>
                <w:szCs w:val="24"/>
                <w:lang w:val="en-US"/>
              </w:rPr>
              <w:t>"/&gt;</w:t>
            </w:r>
          </w:p>
          <w:p w14:paraId="5D7CA1C4" w14:textId="73D71619" w:rsidR="001B45D4" w:rsidRPr="00355B98" w:rsidRDefault="00D71968" w:rsidP="00D71968">
            <w:pPr>
              <w:rPr>
                <w:sz w:val="24"/>
                <w:szCs w:val="24"/>
              </w:rPr>
            </w:pPr>
            <w:r w:rsidRPr="00D71968">
              <w:rPr>
                <w:sz w:val="24"/>
                <w:szCs w:val="24"/>
              </w:rPr>
              <w:t>&lt;/</w:t>
            </w:r>
            <w:proofErr w:type="spellStart"/>
            <w:r w:rsidRPr="00D71968">
              <w:rPr>
                <w:sz w:val="24"/>
                <w:szCs w:val="24"/>
              </w:rPr>
              <w:t>xs:schema</w:t>
            </w:r>
            <w:proofErr w:type="spellEnd"/>
            <w:r w:rsidRPr="00D71968">
              <w:rPr>
                <w:sz w:val="24"/>
                <w:szCs w:val="24"/>
              </w:rPr>
              <w:t>&gt;</w:t>
            </w:r>
          </w:p>
        </w:tc>
      </w:tr>
    </w:tbl>
    <w:p w14:paraId="11F347EF" w14:textId="77777777" w:rsidR="001B45D4" w:rsidRPr="00355B98" w:rsidRDefault="001B45D4" w:rsidP="001B45D4">
      <w:pPr>
        <w:spacing w:line="360" w:lineRule="auto"/>
        <w:rPr>
          <w:sz w:val="24"/>
          <w:szCs w:val="24"/>
          <w:lang w:val="en-US"/>
        </w:rPr>
      </w:pPr>
    </w:p>
    <w:p w14:paraId="635B0B6E" w14:textId="77777777" w:rsidR="00D71968" w:rsidRDefault="00D71968">
      <w:pPr>
        <w:rPr>
          <w:sz w:val="24"/>
          <w:lang w:val="en-US"/>
        </w:rPr>
      </w:pPr>
      <w:r>
        <w:rPr>
          <w:sz w:val="24"/>
          <w:lang w:val="en-US"/>
        </w:rPr>
        <w:br w:type="page"/>
      </w:r>
    </w:p>
    <w:p w14:paraId="23228CCA" w14:textId="0D3AA3A0" w:rsidR="00EF2772" w:rsidRPr="00355B98" w:rsidRDefault="00EF2772" w:rsidP="001401E0">
      <w:pPr>
        <w:numPr>
          <w:ilvl w:val="0"/>
          <w:numId w:val="34"/>
        </w:numPr>
        <w:rPr>
          <w:sz w:val="24"/>
        </w:rPr>
      </w:pPr>
      <w:r w:rsidRPr="00355B98">
        <w:rPr>
          <w:sz w:val="24"/>
          <w:lang w:val="en-US"/>
        </w:rPr>
        <w:lastRenderedPageBreak/>
        <w:t>Xsd</w:t>
      </w:r>
      <w:r w:rsidRPr="00355B98">
        <w:rPr>
          <w:sz w:val="24"/>
        </w:rPr>
        <w:t>-схема файла «</w:t>
      </w:r>
      <w:r w:rsidRPr="00355B98">
        <w:rPr>
          <w:sz w:val="24"/>
          <w:lang w:val="en-US"/>
        </w:rPr>
        <w:t>entry</w:t>
      </w:r>
      <w:r w:rsidRPr="00355B98">
        <w:rPr>
          <w:sz w:val="24"/>
        </w:rPr>
        <w:t>_</w:t>
      </w:r>
      <w:r w:rsidRPr="00355B98">
        <w:rPr>
          <w:sz w:val="24"/>
          <w:lang w:val="en-US"/>
        </w:rPr>
        <w:t>points</w:t>
      </w:r>
      <w:r w:rsidRPr="00355B98">
        <w:rPr>
          <w:sz w:val="24"/>
        </w:rPr>
        <w:t>.</w:t>
      </w:r>
      <w:r w:rsidRPr="00355B98">
        <w:rPr>
          <w:sz w:val="24"/>
          <w:lang w:val="en-US"/>
        </w:rPr>
        <w:t>xml</w:t>
      </w:r>
      <w:r w:rsidRPr="00355B98">
        <w:rPr>
          <w:sz w:val="24"/>
        </w:rPr>
        <w:t>» представлена ниже (</w:t>
      </w:r>
      <w:r w:rsidRPr="00355B98">
        <w:rPr>
          <w:sz w:val="24"/>
          <w:lang w:val="en-US"/>
        </w:rPr>
        <w:fldChar w:fldCharType="begin"/>
      </w:r>
      <w:r w:rsidRPr="00355B98">
        <w:rPr>
          <w:sz w:val="24"/>
        </w:rPr>
        <w:instrText xml:space="preserve"> </w:instrText>
      </w:r>
      <w:r w:rsidRPr="00355B98">
        <w:rPr>
          <w:sz w:val="24"/>
          <w:lang w:val="en-US"/>
        </w:rPr>
        <w:instrText>REF</w:instrText>
      </w:r>
      <w:r w:rsidRPr="00355B98">
        <w:rPr>
          <w:sz w:val="24"/>
        </w:rPr>
        <w:instrText xml:space="preserve"> _</w:instrText>
      </w:r>
      <w:r w:rsidRPr="00355B98">
        <w:rPr>
          <w:sz w:val="24"/>
          <w:lang w:val="en-US"/>
        </w:rPr>
        <w:instrText>Ref</w:instrText>
      </w:r>
      <w:r w:rsidRPr="00355B98">
        <w:rPr>
          <w:sz w:val="24"/>
        </w:rPr>
        <w:instrText>466455928 \</w:instrText>
      </w:r>
      <w:r w:rsidRPr="00355B98">
        <w:rPr>
          <w:sz w:val="24"/>
          <w:lang w:val="en-US"/>
        </w:rPr>
        <w:instrText>h</w:instrText>
      </w:r>
      <w:r w:rsidRPr="00355B98">
        <w:rPr>
          <w:sz w:val="24"/>
        </w:rPr>
        <w:instrText xml:space="preserve">  \* </w:instrText>
      </w:r>
      <w:r w:rsidRPr="00355B98">
        <w:rPr>
          <w:sz w:val="24"/>
          <w:lang w:val="en-US"/>
        </w:rPr>
        <w:instrText>MERGEFORMAT</w:instrText>
      </w:r>
      <w:r w:rsidRPr="00355B98">
        <w:rPr>
          <w:sz w:val="24"/>
        </w:rPr>
        <w:instrText xml:space="preserve"> </w:instrText>
      </w:r>
      <w:r w:rsidRPr="00355B98">
        <w:rPr>
          <w:sz w:val="24"/>
          <w:lang w:val="en-US"/>
        </w:rPr>
      </w:r>
      <w:r w:rsidRPr="00355B98">
        <w:rPr>
          <w:sz w:val="24"/>
          <w:lang w:val="en-US"/>
        </w:rPr>
        <w:fldChar w:fldCharType="separate"/>
      </w:r>
      <w:r w:rsidR="001401E0" w:rsidRPr="001401E0">
        <w:rPr>
          <w:sz w:val="24"/>
        </w:rPr>
        <w:t xml:space="preserve">Листинг </w:t>
      </w:r>
      <w:r w:rsidR="001401E0" w:rsidRPr="001401E0">
        <w:rPr>
          <w:noProof/>
          <w:sz w:val="24"/>
        </w:rPr>
        <w:t>5</w:t>
      </w:r>
      <w:r w:rsidRPr="00355B98">
        <w:rPr>
          <w:sz w:val="24"/>
          <w:lang w:val="en-US"/>
        </w:rPr>
        <w:fldChar w:fldCharType="end"/>
      </w:r>
      <w:r w:rsidRPr="00355B98">
        <w:rPr>
          <w:sz w:val="24"/>
        </w:rPr>
        <w:t>).</w:t>
      </w:r>
    </w:p>
    <w:p w14:paraId="7F7FE39E" w14:textId="1415AEE9" w:rsidR="00EF2772" w:rsidRPr="00355B98" w:rsidRDefault="00EF2772" w:rsidP="00EF2772">
      <w:pPr>
        <w:pStyle w:val="aff7"/>
        <w:jc w:val="right"/>
        <w:rPr>
          <w:rFonts w:ascii="Times New Roman" w:hAnsi="Times New Roman"/>
          <w:sz w:val="24"/>
          <w:szCs w:val="24"/>
          <w:lang w:val="en-US"/>
        </w:rPr>
      </w:pPr>
      <w:bookmarkStart w:id="65" w:name="_Ref466455928"/>
      <w:r w:rsidRPr="00355B98">
        <w:rPr>
          <w:rFonts w:ascii="Times New Roman" w:hAnsi="Times New Roman"/>
          <w:sz w:val="24"/>
          <w:szCs w:val="24"/>
        </w:rPr>
        <w:t>Листинг</w:t>
      </w:r>
      <w:r w:rsidRPr="00355B98">
        <w:rPr>
          <w:rFonts w:ascii="Times New Roman" w:hAnsi="Times New Roman"/>
          <w:sz w:val="24"/>
          <w:szCs w:val="24"/>
          <w:lang w:val="en-US"/>
        </w:rPr>
        <w:t xml:space="preserve"> </w:t>
      </w:r>
      <w:r w:rsidRPr="00355B98">
        <w:rPr>
          <w:rFonts w:ascii="Times New Roman" w:hAnsi="Times New Roman"/>
          <w:sz w:val="24"/>
          <w:szCs w:val="24"/>
        </w:rPr>
        <w:fldChar w:fldCharType="begin"/>
      </w:r>
      <w:r w:rsidRPr="00355B98">
        <w:rPr>
          <w:rFonts w:ascii="Times New Roman" w:hAnsi="Times New Roman"/>
          <w:sz w:val="24"/>
          <w:szCs w:val="24"/>
          <w:lang w:val="en-US"/>
        </w:rPr>
        <w:instrText xml:space="preserve"> SEQ </w:instrText>
      </w:r>
      <w:r w:rsidRPr="00355B98">
        <w:rPr>
          <w:rFonts w:ascii="Times New Roman" w:hAnsi="Times New Roman"/>
          <w:sz w:val="24"/>
          <w:szCs w:val="24"/>
        </w:rPr>
        <w:instrText>Листинг</w:instrText>
      </w:r>
      <w:r w:rsidRPr="00355B98">
        <w:rPr>
          <w:rFonts w:ascii="Times New Roman" w:hAnsi="Times New Roman"/>
          <w:sz w:val="24"/>
          <w:szCs w:val="24"/>
          <w:lang w:val="en-US"/>
        </w:rPr>
        <w:instrText xml:space="preserve"> \* ARABIC </w:instrText>
      </w:r>
      <w:r w:rsidRPr="00355B98">
        <w:rPr>
          <w:rFonts w:ascii="Times New Roman" w:hAnsi="Times New Roman"/>
          <w:sz w:val="24"/>
          <w:szCs w:val="24"/>
        </w:rPr>
        <w:fldChar w:fldCharType="separate"/>
      </w:r>
      <w:r w:rsidR="001401E0">
        <w:rPr>
          <w:rFonts w:ascii="Times New Roman" w:hAnsi="Times New Roman"/>
          <w:noProof/>
          <w:sz w:val="24"/>
          <w:szCs w:val="24"/>
          <w:lang w:val="en-US"/>
        </w:rPr>
        <w:t>5</w:t>
      </w:r>
      <w:r w:rsidRPr="00355B98">
        <w:rPr>
          <w:rFonts w:ascii="Times New Roman" w:hAnsi="Times New Roman"/>
          <w:noProof/>
          <w:sz w:val="24"/>
          <w:szCs w:val="24"/>
        </w:rPr>
        <w:fldChar w:fldCharType="end"/>
      </w:r>
      <w:bookmarkEnd w:id="65"/>
    </w:p>
    <w:p w14:paraId="684C141D"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&lt;?xml version="1.0"?&gt;</w:t>
      </w:r>
    </w:p>
    <w:p w14:paraId="49AC9625"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&lt;</w:t>
      </w:r>
      <w:proofErr w:type="spellStart"/>
      <w:proofErr w:type="gramStart"/>
      <w:r w:rsidRPr="00355B98">
        <w:rPr>
          <w:sz w:val="24"/>
          <w:lang w:val="en-US"/>
        </w:rPr>
        <w:t>xs:schema</w:t>
      </w:r>
      <w:proofErr w:type="spellEnd"/>
      <w:proofErr w:type="gramEnd"/>
      <w:r w:rsidRPr="00355B98">
        <w:rPr>
          <w:sz w:val="24"/>
          <w:lang w:val="en-US"/>
        </w:rPr>
        <w:t xml:space="preserve"> </w:t>
      </w:r>
      <w:proofErr w:type="spellStart"/>
      <w:r w:rsidRPr="00355B98">
        <w:rPr>
          <w:sz w:val="24"/>
          <w:lang w:val="en-US"/>
        </w:rPr>
        <w:t>xmlns:xs</w:t>
      </w:r>
      <w:proofErr w:type="spellEnd"/>
      <w:r w:rsidRPr="00355B98">
        <w:rPr>
          <w:sz w:val="24"/>
          <w:lang w:val="en-US"/>
        </w:rPr>
        <w:t xml:space="preserve">="http://www.w3.org/2001/XMLSchema" </w:t>
      </w:r>
      <w:proofErr w:type="spellStart"/>
      <w:r w:rsidRPr="00355B98">
        <w:rPr>
          <w:sz w:val="24"/>
          <w:lang w:val="en-US"/>
        </w:rPr>
        <w:t>attributeFormDefault</w:t>
      </w:r>
      <w:proofErr w:type="spellEnd"/>
      <w:r w:rsidRPr="00355B98">
        <w:rPr>
          <w:sz w:val="24"/>
          <w:lang w:val="en-US"/>
        </w:rPr>
        <w:t xml:space="preserve">="unqualified" </w:t>
      </w:r>
      <w:proofErr w:type="spellStart"/>
      <w:r w:rsidRPr="00355B98">
        <w:rPr>
          <w:sz w:val="24"/>
          <w:lang w:val="en-US"/>
        </w:rPr>
        <w:t>elementFormDefault</w:t>
      </w:r>
      <w:proofErr w:type="spellEnd"/>
      <w:r w:rsidRPr="00355B98">
        <w:rPr>
          <w:sz w:val="24"/>
          <w:lang w:val="en-US"/>
        </w:rPr>
        <w:t>="qualified"&gt;</w:t>
      </w:r>
    </w:p>
    <w:p w14:paraId="7D08DBB6"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name="</w:t>
      </w:r>
      <w:proofErr w:type="spellStart"/>
      <w:r w:rsidRPr="00355B98">
        <w:rPr>
          <w:sz w:val="24"/>
          <w:lang w:val="en-US"/>
        </w:rPr>
        <w:t>ArrayOfEntryPoint</w:t>
      </w:r>
      <w:proofErr w:type="spellEnd"/>
      <w:r w:rsidRPr="00355B98">
        <w:rPr>
          <w:sz w:val="24"/>
          <w:lang w:val="en-US"/>
        </w:rPr>
        <w:t>"&gt;</w:t>
      </w:r>
    </w:p>
    <w:p w14:paraId="57E1BFE4"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xs:complexType</w:t>
      </w:r>
      <w:proofErr w:type="spellEnd"/>
      <w:proofErr w:type="gramEnd"/>
      <w:r w:rsidRPr="00355B98">
        <w:rPr>
          <w:sz w:val="24"/>
          <w:lang w:val="en-US"/>
        </w:rPr>
        <w:t>&gt;</w:t>
      </w:r>
    </w:p>
    <w:p w14:paraId="0A8B6187"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xs:sequence</w:t>
      </w:r>
      <w:proofErr w:type="spellEnd"/>
      <w:proofErr w:type="gramEnd"/>
      <w:r w:rsidRPr="00355B98">
        <w:rPr>
          <w:sz w:val="24"/>
          <w:lang w:val="en-US"/>
        </w:rPr>
        <w:t>&gt;</w:t>
      </w:r>
    </w:p>
    <w:p w14:paraId="20292766"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name="</w:t>
      </w:r>
      <w:proofErr w:type="spellStart"/>
      <w:r w:rsidRPr="00355B98">
        <w:rPr>
          <w:sz w:val="24"/>
          <w:lang w:val="en-US"/>
        </w:rPr>
        <w:t>EntryPoint</w:t>
      </w:r>
      <w:proofErr w:type="spellEnd"/>
      <w:r w:rsidRPr="00355B98">
        <w:rPr>
          <w:sz w:val="24"/>
          <w:lang w:val="en-US"/>
        </w:rPr>
        <w:t xml:space="preserve">" </w:t>
      </w:r>
      <w:proofErr w:type="spellStart"/>
      <w:r w:rsidRPr="00355B98">
        <w:rPr>
          <w:sz w:val="24"/>
          <w:lang w:val="en-US"/>
        </w:rPr>
        <w:t>maxOccurs</w:t>
      </w:r>
      <w:proofErr w:type="spellEnd"/>
      <w:r w:rsidRPr="00355B98">
        <w:rPr>
          <w:sz w:val="24"/>
          <w:lang w:val="en-US"/>
        </w:rPr>
        <w:t>="unbounded" minOccurs="0"&gt;</w:t>
      </w:r>
    </w:p>
    <w:p w14:paraId="65D94619"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xs:complexType</w:t>
      </w:r>
      <w:proofErr w:type="spellEnd"/>
      <w:proofErr w:type="gramEnd"/>
      <w:r w:rsidRPr="00355B98">
        <w:rPr>
          <w:sz w:val="24"/>
          <w:lang w:val="en-US"/>
        </w:rPr>
        <w:t>&gt;</w:t>
      </w:r>
    </w:p>
    <w:p w14:paraId="5B632950"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xs:sequence</w:t>
      </w:r>
      <w:proofErr w:type="spellEnd"/>
      <w:proofErr w:type="gramEnd"/>
      <w:r w:rsidRPr="00355B98">
        <w:rPr>
          <w:sz w:val="24"/>
          <w:lang w:val="en-US"/>
        </w:rPr>
        <w:t>&gt;</w:t>
      </w:r>
    </w:p>
    <w:p w14:paraId="0634C20D"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NFOType</w:t>
      </w:r>
      <w:proofErr w:type="spellEnd"/>
      <w:r w:rsidRPr="00355B98">
        <w:rPr>
          <w:sz w:val="24"/>
          <w:lang w:val="en-US"/>
        </w:rPr>
        <w:t>"/&gt;</w:t>
      </w:r>
    </w:p>
    <w:p w14:paraId="310513FC"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ReportType</w:t>
      </w:r>
      <w:proofErr w:type="spellEnd"/>
      <w:r w:rsidRPr="00355B98">
        <w:rPr>
          <w:sz w:val="24"/>
          <w:lang w:val="en-US"/>
        </w:rPr>
        <w:t>"/&gt;</w:t>
      </w:r>
    </w:p>
    <w:p w14:paraId="2ADC8B48"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ReportPeriodType</w:t>
      </w:r>
      <w:proofErr w:type="spellEnd"/>
      <w:r w:rsidRPr="00355B98">
        <w:rPr>
          <w:sz w:val="24"/>
          <w:lang w:val="en-US"/>
        </w:rPr>
        <w:t>"/&gt;</w:t>
      </w:r>
    </w:p>
    <w:p w14:paraId="69D80FBD"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PathToXsd</w:t>
      </w:r>
      <w:proofErr w:type="spellEnd"/>
      <w:r w:rsidRPr="00355B98">
        <w:rPr>
          <w:sz w:val="24"/>
          <w:lang w:val="en-US"/>
        </w:rPr>
        <w:t>"/&gt;</w:t>
      </w:r>
    </w:p>
    <w:p w14:paraId="7FF25B99" w14:textId="29BF7FAC"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NFOType</w:t>
      </w:r>
      <w:r w:rsidR="00937504" w:rsidRPr="00355B98">
        <w:rPr>
          <w:sz w:val="24"/>
          <w:lang w:val="en-US"/>
        </w:rPr>
        <w:t>Rus</w:t>
      </w:r>
      <w:proofErr w:type="spellEnd"/>
      <w:r w:rsidRPr="00355B98">
        <w:rPr>
          <w:sz w:val="24"/>
          <w:lang w:val="en-US"/>
        </w:rPr>
        <w:t>"/&gt;</w:t>
      </w:r>
    </w:p>
    <w:p w14:paraId="0FB0ED94" w14:textId="63CD057B"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ReportType</w:t>
      </w:r>
      <w:r w:rsidR="00937504" w:rsidRPr="00355B98">
        <w:rPr>
          <w:sz w:val="24"/>
          <w:lang w:val="en-US"/>
        </w:rPr>
        <w:t>Rus</w:t>
      </w:r>
      <w:proofErr w:type="spellEnd"/>
      <w:r w:rsidRPr="00355B98">
        <w:rPr>
          <w:sz w:val="24"/>
          <w:lang w:val="en-US"/>
        </w:rPr>
        <w:t>"/&gt;</w:t>
      </w:r>
    </w:p>
    <w:p w14:paraId="1196F6F3" w14:textId="1CA8755E"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 xml:space="preserve"> type="</w:t>
      </w:r>
      <w:proofErr w:type="spellStart"/>
      <w:r w:rsidRPr="00355B98">
        <w:rPr>
          <w:sz w:val="24"/>
          <w:lang w:val="en-US"/>
        </w:rPr>
        <w:t>xs:string</w:t>
      </w:r>
      <w:proofErr w:type="spellEnd"/>
      <w:r w:rsidRPr="00355B98">
        <w:rPr>
          <w:sz w:val="24"/>
          <w:lang w:val="en-US"/>
        </w:rPr>
        <w:t>" name="</w:t>
      </w:r>
      <w:proofErr w:type="spellStart"/>
      <w:r w:rsidRPr="00355B98">
        <w:rPr>
          <w:sz w:val="24"/>
          <w:lang w:val="en-US"/>
        </w:rPr>
        <w:t>ReportPeriodType</w:t>
      </w:r>
      <w:r w:rsidR="00937504" w:rsidRPr="00355B98">
        <w:rPr>
          <w:sz w:val="24"/>
          <w:lang w:val="en-US"/>
        </w:rPr>
        <w:t>Rus</w:t>
      </w:r>
      <w:proofErr w:type="spellEnd"/>
      <w:r w:rsidRPr="00355B98">
        <w:rPr>
          <w:sz w:val="24"/>
          <w:lang w:val="en-US"/>
        </w:rPr>
        <w:t>"/&gt;</w:t>
      </w:r>
    </w:p>
    <w:p w14:paraId="20E0A38C"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xs:sequence</w:t>
      </w:r>
      <w:proofErr w:type="spellEnd"/>
      <w:proofErr w:type="gramEnd"/>
      <w:r w:rsidRPr="00355B98">
        <w:rPr>
          <w:sz w:val="24"/>
          <w:lang w:val="en-US"/>
        </w:rPr>
        <w:t>&gt;</w:t>
      </w:r>
    </w:p>
    <w:p w14:paraId="64EEFC30"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xs:complexType</w:t>
      </w:r>
      <w:proofErr w:type="spellEnd"/>
      <w:proofErr w:type="gramEnd"/>
      <w:r w:rsidRPr="00355B98">
        <w:rPr>
          <w:sz w:val="24"/>
          <w:lang w:val="en-US"/>
        </w:rPr>
        <w:t>&gt;</w:t>
      </w:r>
    </w:p>
    <w:p w14:paraId="3F4D9E78"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&gt;</w:t>
      </w:r>
    </w:p>
    <w:p w14:paraId="1FC5440D"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xs:sequence</w:t>
      </w:r>
      <w:proofErr w:type="spellEnd"/>
      <w:proofErr w:type="gramEnd"/>
      <w:r w:rsidRPr="00355B98">
        <w:rPr>
          <w:sz w:val="24"/>
          <w:lang w:val="en-US"/>
        </w:rPr>
        <w:t>&gt;</w:t>
      </w:r>
    </w:p>
    <w:p w14:paraId="6DD0741F"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xs:complexType</w:t>
      </w:r>
      <w:proofErr w:type="spellEnd"/>
      <w:proofErr w:type="gramEnd"/>
      <w:r w:rsidRPr="00355B98">
        <w:rPr>
          <w:sz w:val="24"/>
          <w:lang w:val="en-US"/>
        </w:rPr>
        <w:t>&gt;</w:t>
      </w:r>
    </w:p>
    <w:p w14:paraId="7103BB73" w14:textId="77777777" w:rsidR="00EF2772" w:rsidRPr="00355B98" w:rsidRDefault="00EF2772" w:rsidP="00EF2772">
      <w:pPr>
        <w:pBdr>
          <w:top w:val="single" w:sz="4" w:space="1" w:color="auto"/>
          <w:left w:val="single" w:sz="4" w:space="4" w:color="auto"/>
          <w:bottom w:val="single" w:sz="4" w:space="1" w:color="auto"/>
          <w:right w:val="single" w:sz="4" w:space="4" w:color="auto"/>
        </w:pBdr>
        <w:rPr>
          <w:sz w:val="24"/>
          <w:lang w:val="en-US"/>
        </w:rPr>
      </w:pPr>
      <w:r w:rsidRPr="00355B98">
        <w:rPr>
          <w:sz w:val="24"/>
          <w:lang w:val="en-US"/>
        </w:rPr>
        <w:t xml:space="preserve">  &lt;/</w:t>
      </w:r>
      <w:proofErr w:type="spellStart"/>
      <w:proofErr w:type="gramStart"/>
      <w:r w:rsidRPr="00355B98">
        <w:rPr>
          <w:sz w:val="24"/>
          <w:lang w:val="en-US"/>
        </w:rPr>
        <w:t>xs:element</w:t>
      </w:r>
      <w:proofErr w:type="spellEnd"/>
      <w:proofErr w:type="gramEnd"/>
      <w:r w:rsidRPr="00355B98">
        <w:rPr>
          <w:sz w:val="24"/>
          <w:lang w:val="en-US"/>
        </w:rPr>
        <w:t>&gt;</w:t>
      </w:r>
    </w:p>
    <w:p w14:paraId="72E43CD3" w14:textId="08DA1DE1" w:rsidR="00EF2772" w:rsidRPr="00355B98" w:rsidRDefault="00EF2772" w:rsidP="00EF2772">
      <w:pPr>
        <w:pBdr>
          <w:top w:val="single" w:sz="4" w:space="1" w:color="auto"/>
          <w:left w:val="single" w:sz="4" w:space="4" w:color="auto"/>
          <w:bottom w:val="single" w:sz="4" w:space="1" w:color="auto"/>
          <w:right w:val="single" w:sz="4" w:space="4" w:color="auto"/>
        </w:pBdr>
        <w:rPr>
          <w:sz w:val="24"/>
        </w:rPr>
      </w:pPr>
      <w:r w:rsidRPr="00355B98">
        <w:rPr>
          <w:sz w:val="24"/>
        </w:rPr>
        <w:t>&lt;/</w:t>
      </w:r>
      <w:proofErr w:type="spellStart"/>
      <w:proofErr w:type="gramStart"/>
      <w:r w:rsidRPr="00355B98">
        <w:rPr>
          <w:sz w:val="24"/>
        </w:rPr>
        <w:t>xs:schema</w:t>
      </w:r>
      <w:proofErr w:type="spellEnd"/>
      <w:proofErr w:type="gramEnd"/>
      <w:r w:rsidRPr="00355B98">
        <w:rPr>
          <w:sz w:val="24"/>
        </w:rPr>
        <w:t>&gt;</w:t>
      </w:r>
    </w:p>
    <w:p w14:paraId="38FE6CE1" w14:textId="77777777" w:rsidR="00EF2772" w:rsidRPr="00355B98" w:rsidRDefault="00EF2772" w:rsidP="00EF2772"/>
    <w:p w14:paraId="3A165F8E" w14:textId="77777777" w:rsidR="00A356F1" w:rsidRPr="00355B98" w:rsidRDefault="00A356F1">
      <w:pPr>
        <w:rPr>
          <w:b/>
          <w:caps/>
          <w:sz w:val="24"/>
          <w:szCs w:val="24"/>
        </w:rPr>
      </w:pPr>
      <w:r w:rsidRPr="00355B98">
        <w:rPr>
          <w:caps/>
          <w:sz w:val="24"/>
          <w:szCs w:val="24"/>
        </w:rPr>
        <w:br w:type="page"/>
      </w:r>
    </w:p>
    <w:p w14:paraId="31734F43" w14:textId="044E471D" w:rsidR="00A356F1" w:rsidRPr="00355B98" w:rsidRDefault="00A356F1" w:rsidP="00A356F1">
      <w:pPr>
        <w:pStyle w:val="12"/>
        <w:spacing w:before="0" w:after="340" w:line="360" w:lineRule="auto"/>
        <w:jc w:val="right"/>
        <w:rPr>
          <w:rFonts w:ascii="Times New Roman" w:hAnsi="Times New Roman"/>
          <w:caps/>
          <w:sz w:val="24"/>
          <w:szCs w:val="24"/>
        </w:rPr>
      </w:pPr>
      <w:bookmarkStart w:id="66" w:name="_Toc143179888"/>
      <w:bookmarkStart w:id="67" w:name="_Toc143181511"/>
      <w:r w:rsidRPr="00355B98">
        <w:rPr>
          <w:rFonts w:ascii="Times New Roman" w:hAnsi="Times New Roman"/>
          <w:caps/>
          <w:sz w:val="24"/>
          <w:szCs w:val="24"/>
        </w:rPr>
        <w:lastRenderedPageBreak/>
        <w:t>Приложение 2</w:t>
      </w:r>
      <w:bookmarkEnd w:id="66"/>
      <w:bookmarkEnd w:id="67"/>
    </w:p>
    <w:p w14:paraId="0AB734DA" w14:textId="717ABFD3" w:rsidR="00A356F1" w:rsidRPr="00355B98" w:rsidRDefault="00A356F1" w:rsidP="00A356F1">
      <w:pPr>
        <w:spacing w:after="340" w:line="360" w:lineRule="auto"/>
        <w:jc w:val="center"/>
        <w:rPr>
          <w:b/>
          <w:sz w:val="24"/>
        </w:rPr>
      </w:pPr>
      <w:r w:rsidRPr="00355B98">
        <w:rPr>
          <w:b/>
          <w:sz w:val="24"/>
        </w:rPr>
        <w:t>Правила именования файлов</w:t>
      </w:r>
    </w:p>
    <w:p w14:paraId="261D2E8F" w14:textId="77777777" w:rsidR="00430E5D" w:rsidRPr="00355B98" w:rsidRDefault="00430E5D" w:rsidP="00430E5D">
      <w:pPr>
        <w:spacing w:line="360" w:lineRule="auto"/>
        <w:ind w:left="709"/>
        <w:rPr>
          <w:sz w:val="24"/>
        </w:rPr>
      </w:pPr>
      <w:r w:rsidRPr="00355B98">
        <w:rPr>
          <w:sz w:val="24"/>
        </w:rPr>
        <w:t>ПО «Конвертер» создает следующие файлы:</w:t>
      </w:r>
    </w:p>
    <w:p w14:paraId="488FFAA4" w14:textId="63E0C6F6" w:rsidR="00430E5D" w:rsidRPr="00355B98" w:rsidRDefault="00430E5D" w:rsidP="00AD5BF7">
      <w:pPr>
        <w:pStyle w:val="afff4"/>
        <w:numPr>
          <w:ilvl w:val="0"/>
          <w:numId w:val="40"/>
        </w:numPr>
        <w:spacing w:line="360" w:lineRule="auto"/>
        <w:ind w:left="1418" w:hanging="709"/>
        <w:jc w:val="both"/>
        <w:rPr>
          <w:sz w:val="24"/>
        </w:rPr>
      </w:pPr>
      <w:r w:rsidRPr="00355B98">
        <w:rPr>
          <w:sz w:val="24"/>
        </w:rPr>
        <w:t xml:space="preserve">файл XBRL </w:t>
      </w:r>
      <w:r w:rsidR="00897663">
        <w:rPr>
          <w:sz w:val="24"/>
          <w:lang w:val="en-US"/>
        </w:rPr>
        <w:t>(</w:t>
      </w:r>
      <w:proofErr w:type="spellStart"/>
      <w:r w:rsidR="00897663">
        <w:rPr>
          <w:sz w:val="24"/>
          <w:lang w:val="en-US"/>
        </w:rPr>
        <w:t>i</w:t>
      </w:r>
      <w:r w:rsidR="00897663" w:rsidRPr="006A1519">
        <w:rPr>
          <w:sz w:val="24"/>
        </w:rPr>
        <w:t>nstance</w:t>
      </w:r>
      <w:proofErr w:type="spellEnd"/>
      <w:r w:rsidR="00897663">
        <w:rPr>
          <w:sz w:val="24"/>
          <w:lang w:val="en-US"/>
        </w:rPr>
        <w:t xml:space="preserve"> </w:t>
      </w:r>
      <w:r w:rsidR="00897663">
        <w:rPr>
          <w:sz w:val="24"/>
        </w:rPr>
        <w:t>файл)</w:t>
      </w:r>
      <w:r w:rsidRPr="00355B98">
        <w:rPr>
          <w:sz w:val="24"/>
        </w:rPr>
        <w:t>;</w:t>
      </w:r>
    </w:p>
    <w:p w14:paraId="568F50FD" w14:textId="77777777" w:rsidR="00430E5D" w:rsidRPr="00355B98" w:rsidRDefault="00430E5D" w:rsidP="00AD5BF7">
      <w:pPr>
        <w:pStyle w:val="afff4"/>
        <w:numPr>
          <w:ilvl w:val="0"/>
          <w:numId w:val="40"/>
        </w:numPr>
        <w:spacing w:line="360" w:lineRule="auto"/>
        <w:ind w:left="1418" w:hanging="709"/>
        <w:jc w:val="both"/>
        <w:rPr>
          <w:sz w:val="24"/>
        </w:rPr>
      </w:pPr>
      <w:r w:rsidRPr="00355B98">
        <w:rPr>
          <w:sz w:val="24"/>
        </w:rPr>
        <w:t>служебный файл пакета отчетности;</w:t>
      </w:r>
    </w:p>
    <w:p w14:paraId="5322CF2D" w14:textId="77777777" w:rsidR="00430E5D" w:rsidRPr="00355B98" w:rsidRDefault="00430E5D" w:rsidP="00AD5BF7">
      <w:pPr>
        <w:pStyle w:val="afff4"/>
        <w:numPr>
          <w:ilvl w:val="0"/>
          <w:numId w:val="40"/>
        </w:numPr>
        <w:spacing w:line="360" w:lineRule="auto"/>
        <w:ind w:left="1418" w:hanging="709"/>
        <w:jc w:val="both"/>
        <w:rPr>
          <w:sz w:val="24"/>
        </w:rPr>
      </w:pPr>
      <w:r w:rsidRPr="00355B98">
        <w:rPr>
          <w:sz w:val="24"/>
        </w:rPr>
        <w:t>архив пакета отчетности (архив содержит два вышеперечисленных файла).</w:t>
      </w:r>
    </w:p>
    <w:p w14:paraId="7972E64F" w14:textId="77777777" w:rsidR="00430E5D" w:rsidRPr="00355B98" w:rsidRDefault="00430E5D" w:rsidP="00430E5D">
      <w:pPr>
        <w:spacing w:line="360" w:lineRule="auto"/>
        <w:rPr>
          <w:sz w:val="24"/>
        </w:rPr>
      </w:pPr>
    </w:p>
    <w:p w14:paraId="47FA534B" w14:textId="77777777" w:rsidR="00430E5D" w:rsidRPr="00355B98" w:rsidRDefault="00430E5D" w:rsidP="00430E5D">
      <w:pPr>
        <w:spacing w:line="360" w:lineRule="auto"/>
        <w:ind w:firstLine="709"/>
        <w:rPr>
          <w:sz w:val="24"/>
        </w:rPr>
      </w:pPr>
      <w:r w:rsidRPr="00355B98">
        <w:rPr>
          <w:sz w:val="24"/>
        </w:rPr>
        <w:t xml:space="preserve">Формат наименования файлов: </w:t>
      </w:r>
    </w:p>
    <w:p w14:paraId="695A41FB" w14:textId="5AF48EFB" w:rsidR="00430E5D" w:rsidRPr="00355B98" w:rsidRDefault="00430E5D" w:rsidP="00AD5BF7">
      <w:pPr>
        <w:pStyle w:val="afff4"/>
        <w:numPr>
          <w:ilvl w:val="0"/>
          <w:numId w:val="41"/>
        </w:numPr>
        <w:spacing w:line="360" w:lineRule="auto"/>
        <w:ind w:hanging="719"/>
        <w:rPr>
          <w:sz w:val="24"/>
          <w:lang w:val="en-US"/>
        </w:rPr>
      </w:pPr>
      <w:r w:rsidRPr="00355B98">
        <w:rPr>
          <w:sz w:val="24"/>
          <w:lang w:val="en-US"/>
        </w:rPr>
        <w:t>XBRL_&lt;</w:t>
      </w:r>
      <w:r w:rsidRPr="00355B98">
        <w:rPr>
          <w:sz w:val="24"/>
        </w:rPr>
        <w:t>ОГРН</w:t>
      </w:r>
      <w:r w:rsidRPr="00355B98">
        <w:rPr>
          <w:sz w:val="24"/>
          <w:lang w:val="en-US"/>
        </w:rPr>
        <w:t>&gt;_&lt;</w:t>
      </w:r>
      <w:proofErr w:type="spellStart"/>
      <w:r w:rsidR="007475C9">
        <w:rPr>
          <w:sz w:val="24"/>
          <w:lang w:val="en-US"/>
        </w:rPr>
        <w:t>Entry_point</w:t>
      </w:r>
      <w:proofErr w:type="spellEnd"/>
      <w:r w:rsidRPr="00355B98">
        <w:rPr>
          <w:sz w:val="24"/>
          <w:lang w:val="en-US"/>
        </w:rPr>
        <w:t>&gt;_&lt;</w:t>
      </w:r>
      <w:proofErr w:type="spellStart"/>
      <w:r w:rsidR="00897663">
        <w:rPr>
          <w:sz w:val="24"/>
          <w:lang w:val="en-US"/>
        </w:rPr>
        <w:t>ReportDate</w:t>
      </w:r>
      <w:proofErr w:type="spellEnd"/>
      <w:r w:rsidRPr="00355B98">
        <w:rPr>
          <w:sz w:val="24"/>
          <w:lang w:val="en-US"/>
        </w:rPr>
        <w:t xml:space="preserve">&gt;.xml – </w:t>
      </w:r>
      <w:r w:rsidRPr="00355B98">
        <w:rPr>
          <w:sz w:val="24"/>
        </w:rPr>
        <w:t>файл</w:t>
      </w:r>
      <w:r w:rsidRPr="00355B98">
        <w:rPr>
          <w:sz w:val="24"/>
          <w:lang w:val="en-US"/>
        </w:rPr>
        <w:t xml:space="preserve"> XBRL </w:t>
      </w:r>
      <w:r w:rsidR="00897663">
        <w:rPr>
          <w:sz w:val="24"/>
          <w:lang w:val="en-US"/>
        </w:rPr>
        <w:t>(i</w:t>
      </w:r>
      <w:r w:rsidR="00897663" w:rsidRPr="00D71ADB">
        <w:rPr>
          <w:sz w:val="24"/>
          <w:lang w:val="en-US"/>
        </w:rPr>
        <w:t>nstance</w:t>
      </w:r>
      <w:r w:rsidR="00897663">
        <w:rPr>
          <w:sz w:val="24"/>
          <w:lang w:val="en-US"/>
        </w:rPr>
        <w:t xml:space="preserve"> </w:t>
      </w:r>
      <w:r w:rsidR="00897663">
        <w:rPr>
          <w:sz w:val="24"/>
        </w:rPr>
        <w:t>файл</w:t>
      </w:r>
      <w:r w:rsidR="00897663" w:rsidRPr="00D71ADB">
        <w:rPr>
          <w:sz w:val="24"/>
          <w:lang w:val="en-US"/>
        </w:rPr>
        <w:t>)</w:t>
      </w:r>
      <w:r w:rsidRPr="00355B98">
        <w:rPr>
          <w:sz w:val="24"/>
          <w:lang w:val="en-US"/>
        </w:rPr>
        <w:t>;</w:t>
      </w:r>
    </w:p>
    <w:p w14:paraId="46A21CF0" w14:textId="02992B23" w:rsidR="00430E5D" w:rsidRPr="00355B98" w:rsidRDefault="00430E5D" w:rsidP="00AD5BF7">
      <w:pPr>
        <w:pStyle w:val="afff4"/>
        <w:numPr>
          <w:ilvl w:val="0"/>
          <w:numId w:val="41"/>
        </w:numPr>
        <w:spacing w:line="360" w:lineRule="auto"/>
        <w:ind w:hanging="719"/>
        <w:rPr>
          <w:sz w:val="24"/>
          <w:lang w:val="en-US"/>
        </w:rPr>
      </w:pPr>
      <w:r w:rsidRPr="00355B98">
        <w:rPr>
          <w:sz w:val="24"/>
          <w:lang w:val="en-US"/>
        </w:rPr>
        <w:t>Service_&lt;</w:t>
      </w:r>
      <w:r w:rsidRPr="00355B98">
        <w:rPr>
          <w:sz w:val="24"/>
        </w:rPr>
        <w:t>ОГРН</w:t>
      </w:r>
      <w:r w:rsidRPr="00355B98">
        <w:rPr>
          <w:sz w:val="24"/>
          <w:lang w:val="en-US"/>
        </w:rPr>
        <w:t>&gt;_&lt;</w:t>
      </w:r>
      <w:proofErr w:type="spellStart"/>
      <w:r w:rsidR="007475C9">
        <w:rPr>
          <w:sz w:val="24"/>
          <w:lang w:val="en-US"/>
        </w:rPr>
        <w:t>Entry_point</w:t>
      </w:r>
      <w:proofErr w:type="spellEnd"/>
      <w:r w:rsidRPr="00355B98">
        <w:rPr>
          <w:sz w:val="24"/>
          <w:lang w:val="en-US"/>
        </w:rPr>
        <w:t>&gt;_&lt;</w:t>
      </w:r>
      <w:proofErr w:type="spellStart"/>
      <w:r w:rsidR="00897663">
        <w:rPr>
          <w:sz w:val="24"/>
          <w:lang w:val="en-US"/>
        </w:rPr>
        <w:t>ReportDate</w:t>
      </w:r>
      <w:proofErr w:type="spellEnd"/>
      <w:r w:rsidRPr="00355B98">
        <w:rPr>
          <w:sz w:val="24"/>
          <w:lang w:val="en-US"/>
        </w:rPr>
        <w:t xml:space="preserve">&gt;.xml – </w:t>
      </w:r>
      <w:r w:rsidRPr="00355B98">
        <w:rPr>
          <w:sz w:val="24"/>
        </w:rPr>
        <w:t>служебный</w:t>
      </w:r>
      <w:r w:rsidRPr="00355B98">
        <w:rPr>
          <w:sz w:val="24"/>
          <w:lang w:val="en-US"/>
        </w:rPr>
        <w:t xml:space="preserve"> </w:t>
      </w:r>
      <w:r w:rsidRPr="00355B98">
        <w:rPr>
          <w:sz w:val="24"/>
        </w:rPr>
        <w:t>файл</w:t>
      </w:r>
      <w:r w:rsidRPr="00355B98">
        <w:rPr>
          <w:sz w:val="24"/>
          <w:lang w:val="en-US"/>
        </w:rPr>
        <w:t xml:space="preserve"> </w:t>
      </w:r>
      <w:r w:rsidRPr="00355B98">
        <w:rPr>
          <w:sz w:val="24"/>
        </w:rPr>
        <w:t>пакета</w:t>
      </w:r>
      <w:r w:rsidRPr="00355B98">
        <w:rPr>
          <w:sz w:val="24"/>
          <w:lang w:val="en-US"/>
        </w:rPr>
        <w:t xml:space="preserve"> </w:t>
      </w:r>
      <w:r w:rsidRPr="00355B98">
        <w:rPr>
          <w:sz w:val="24"/>
        </w:rPr>
        <w:t>отчетности</w:t>
      </w:r>
      <w:r w:rsidRPr="00355B98">
        <w:rPr>
          <w:sz w:val="24"/>
          <w:lang w:val="en-US"/>
        </w:rPr>
        <w:t>;</w:t>
      </w:r>
    </w:p>
    <w:p w14:paraId="543D0C76" w14:textId="090DE3AA" w:rsidR="00430E5D" w:rsidRPr="00355B98" w:rsidRDefault="00430E5D" w:rsidP="00AD5BF7">
      <w:pPr>
        <w:pStyle w:val="afff4"/>
        <w:numPr>
          <w:ilvl w:val="0"/>
          <w:numId w:val="41"/>
        </w:numPr>
        <w:spacing w:line="360" w:lineRule="auto"/>
        <w:ind w:hanging="719"/>
        <w:rPr>
          <w:sz w:val="24"/>
          <w:lang w:val="en-US"/>
        </w:rPr>
      </w:pPr>
      <w:r w:rsidRPr="00355B98">
        <w:rPr>
          <w:sz w:val="24"/>
          <w:lang w:val="en-US"/>
        </w:rPr>
        <w:t>Arch_&lt;</w:t>
      </w:r>
      <w:r w:rsidRPr="00355B98">
        <w:rPr>
          <w:sz w:val="24"/>
        </w:rPr>
        <w:t>ОГРН</w:t>
      </w:r>
      <w:r w:rsidRPr="00355B98">
        <w:rPr>
          <w:sz w:val="24"/>
          <w:lang w:val="en-US"/>
        </w:rPr>
        <w:t>&gt;_&lt;</w:t>
      </w:r>
      <w:proofErr w:type="spellStart"/>
      <w:r w:rsidR="007475C9">
        <w:rPr>
          <w:sz w:val="24"/>
          <w:lang w:val="en-US"/>
        </w:rPr>
        <w:t>Entry_point</w:t>
      </w:r>
      <w:proofErr w:type="spellEnd"/>
      <w:r w:rsidRPr="00355B98">
        <w:rPr>
          <w:sz w:val="24"/>
          <w:lang w:val="en-US"/>
        </w:rPr>
        <w:t>&gt;_&lt;</w:t>
      </w:r>
      <w:proofErr w:type="spellStart"/>
      <w:r w:rsidR="00897663">
        <w:rPr>
          <w:sz w:val="24"/>
          <w:lang w:val="en-US"/>
        </w:rPr>
        <w:t>ReportDate</w:t>
      </w:r>
      <w:proofErr w:type="spellEnd"/>
      <w:r w:rsidRPr="00355B98">
        <w:rPr>
          <w:sz w:val="24"/>
          <w:lang w:val="en-US"/>
        </w:rPr>
        <w:t xml:space="preserve">&gt;.zip – </w:t>
      </w:r>
      <w:r w:rsidRPr="00355B98">
        <w:rPr>
          <w:sz w:val="24"/>
        </w:rPr>
        <w:t>архив</w:t>
      </w:r>
      <w:r w:rsidRPr="00355B98">
        <w:rPr>
          <w:sz w:val="24"/>
          <w:lang w:val="en-US"/>
        </w:rPr>
        <w:t xml:space="preserve"> </w:t>
      </w:r>
      <w:r w:rsidRPr="00355B98">
        <w:rPr>
          <w:sz w:val="24"/>
        </w:rPr>
        <w:t>пакета</w:t>
      </w:r>
      <w:r w:rsidRPr="00355B98">
        <w:rPr>
          <w:sz w:val="24"/>
          <w:lang w:val="en-US"/>
        </w:rPr>
        <w:t xml:space="preserve"> </w:t>
      </w:r>
      <w:r w:rsidRPr="00355B98">
        <w:rPr>
          <w:sz w:val="24"/>
        </w:rPr>
        <w:t>отчетности</w:t>
      </w:r>
      <w:r w:rsidRPr="00355B98">
        <w:rPr>
          <w:sz w:val="24"/>
          <w:lang w:val="en-US"/>
        </w:rPr>
        <w:t>.</w:t>
      </w:r>
    </w:p>
    <w:p w14:paraId="4513EC93" w14:textId="77777777" w:rsidR="00430E5D" w:rsidRPr="00355B98" w:rsidRDefault="00430E5D" w:rsidP="00430E5D">
      <w:pPr>
        <w:spacing w:line="360" w:lineRule="auto"/>
        <w:rPr>
          <w:sz w:val="24"/>
          <w:lang w:val="en-US"/>
        </w:rPr>
      </w:pPr>
    </w:p>
    <w:p w14:paraId="286797D9" w14:textId="77777777" w:rsidR="00430E5D" w:rsidRPr="00355B98" w:rsidRDefault="00430E5D" w:rsidP="00430E5D">
      <w:pPr>
        <w:spacing w:line="360" w:lineRule="auto"/>
        <w:ind w:firstLine="709"/>
        <w:jc w:val="both"/>
        <w:rPr>
          <w:sz w:val="24"/>
        </w:rPr>
      </w:pPr>
      <w:r w:rsidRPr="00355B98">
        <w:rPr>
          <w:sz w:val="24"/>
        </w:rPr>
        <w:t>Описание отдельных составляющих описываемого формата наименования файлов приведено ниже:</w:t>
      </w:r>
    </w:p>
    <w:p w14:paraId="29392E82" w14:textId="77777777" w:rsidR="00430E5D" w:rsidRPr="00355B98" w:rsidRDefault="00430E5D" w:rsidP="00AD5BF7">
      <w:pPr>
        <w:pStyle w:val="afff4"/>
        <w:numPr>
          <w:ilvl w:val="0"/>
          <w:numId w:val="42"/>
        </w:numPr>
        <w:spacing w:line="360" w:lineRule="auto"/>
        <w:ind w:left="1418" w:hanging="709"/>
        <w:rPr>
          <w:sz w:val="24"/>
        </w:rPr>
      </w:pPr>
      <w:r w:rsidRPr="00355B98">
        <w:rPr>
          <w:sz w:val="24"/>
        </w:rPr>
        <w:t xml:space="preserve">&lt;ОГРН&gt; </w:t>
      </w:r>
      <w:r w:rsidRPr="00355B98">
        <w:rPr>
          <w:sz w:val="24"/>
          <w:lang w:val="en-US"/>
        </w:rPr>
        <w:t>–</w:t>
      </w:r>
      <w:r w:rsidRPr="00355B98">
        <w:rPr>
          <w:sz w:val="24"/>
        </w:rPr>
        <w:t xml:space="preserve"> ОГРН организации</w:t>
      </w:r>
      <w:r w:rsidRPr="00355B98">
        <w:rPr>
          <w:sz w:val="24"/>
          <w:lang w:val="en-US"/>
        </w:rPr>
        <w:t>;</w:t>
      </w:r>
    </w:p>
    <w:p w14:paraId="77408855" w14:textId="7E4BCA5C" w:rsidR="00B11692" w:rsidRPr="00D71ADB" w:rsidRDefault="00430E5D" w:rsidP="00D71ADB">
      <w:pPr>
        <w:pStyle w:val="afff4"/>
        <w:numPr>
          <w:ilvl w:val="0"/>
          <w:numId w:val="42"/>
        </w:numPr>
        <w:spacing w:line="360" w:lineRule="auto"/>
        <w:ind w:left="0" w:firstLine="709"/>
        <w:rPr>
          <w:sz w:val="24"/>
        </w:rPr>
      </w:pPr>
      <w:r w:rsidRPr="00355B98">
        <w:rPr>
          <w:sz w:val="24"/>
        </w:rPr>
        <w:t>&lt;</w:t>
      </w:r>
      <w:r w:rsidR="007475C9">
        <w:rPr>
          <w:sz w:val="24"/>
          <w:lang w:val="en-US"/>
        </w:rPr>
        <w:t>Entry</w:t>
      </w:r>
      <w:r w:rsidR="007475C9" w:rsidRPr="00D71ADB">
        <w:rPr>
          <w:sz w:val="24"/>
        </w:rPr>
        <w:t>_</w:t>
      </w:r>
      <w:r w:rsidR="007475C9">
        <w:rPr>
          <w:sz w:val="24"/>
          <w:lang w:val="en-US"/>
        </w:rPr>
        <w:t>point</w:t>
      </w:r>
      <w:r w:rsidRPr="00355B98">
        <w:rPr>
          <w:sz w:val="24"/>
        </w:rPr>
        <w:t xml:space="preserve">&gt; – </w:t>
      </w:r>
      <w:proofErr w:type="spellStart"/>
      <w:r w:rsidR="00B11692" w:rsidRPr="00B11692">
        <w:rPr>
          <w:sz w:val="24"/>
          <w:szCs w:val="24"/>
        </w:rPr>
        <w:t>c</w:t>
      </w:r>
      <w:r w:rsidR="00B11692" w:rsidRPr="00D71ADB">
        <w:rPr>
          <w:sz w:val="24"/>
          <w:szCs w:val="24"/>
        </w:rPr>
        <w:t>хема</w:t>
      </w:r>
      <w:proofErr w:type="spellEnd"/>
      <w:r w:rsidR="00B11692" w:rsidRPr="00D71ADB">
        <w:rPr>
          <w:sz w:val="24"/>
          <w:szCs w:val="24"/>
        </w:rPr>
        <w:t xml:space="preserve"> таксономии XBRL Банка России, определяющая набор отчетных показателей, их аналитических разрезов и применимых контрольных соотношений. Точка входа представляет собой сценарий представления отчетных данных в Банк России</w:t>
      </w:r>
      <w:r w:rsidR="00897663" w:rsidRPr="00D71ADB">
        <w:rPr>
          <w:sz w:val="24"/>
          <w:szCs w:val="24"/>
        </w:rPr>
        <w:t>.</w:t>
      </w:r>
      <w:r w:rsidR="00B11692">
        <w:rPr>
          <w:sz w:val="24"/>
          <w:szCs w:val="24"/>
        </w:rPr>
        <w:t xml:space="preserve"> </w:t>
      </w:r>
      <w:r w:rsidR="00897663">
        <w:rPr>
          <w:sz w:val="24"/>
        </w:rPr>
        <w:t>Примеры точек входа таксономии</w:t>
      </w:r>
      <w:r w:rsidRPr="00D71ADB">
        <w:rPr>
          <w:sz w:val="24"/>
        </w:rPr>
        <w:t>:</w:t>
      </w:r>
    </w:p>
    <w:p w14:paraId="27AF2F37" w14:textId="58EE8AFB" w:rsidR="00430E5D" w:rsidRPr="00D71ADB" w:rsidRDefault="00B11692" w:rsidP="00B11692">
      <w:pPr>
        <w:pStyle w:val="afff4"/>
        <w:numPr>
          <w:ilvl w:val="1"/>
          <w:numId w:val="43"/>
        </w:numPr>
        <w:spacing w:line="360" w:lineRule="auto"/>
        <w:rPr>
          <w:sz w:val="24"/>
          <w:lang w:val="en-US"/>
        </w:rPr>
      </w:pPr>
      <w:r w:rsidRPr="00B11692">
        <w:rPr>
          <w:sz w:val="24"/>
          <w:lang w:val="en-US"/>
        </w:rPr>
        <w:t>ep_nso_sd_d_3rd</w:t>
      </w:r>
      <w:r w:rsidR="00430E5D" w:rsidRPr="00B11692">
        <w:rPr>
          <w:sz w:val="24"/>
          <w:lang w:val="en-US"/>
        </w:rPr>
        <w:t>;</w:t>
      </w:r>
    </w:p>
    <w:p w14:paraId="06B30DC0" w14:textId="5F1F6E04" w:rsidR="00430E5D" w:rsidRPr="00D71ADB" w:rsidRDefault="00B11692" w:rsidP="00B11692">
      <w:pPr>
        <w:pStyle w:val="afff4"/>
        <w:numPr>
          <w:ilvl w:val="1"/>
          <w:numId w:val="43"/>
        </w:numPr>
        <w:spacing w:line="360" w:lineRule="auto"/>
        <w:rPr>
          <w:sz w:val="24"/>
          <w:lang w:val="en-US"/>
        </w:rPr>
      </w:pPr>
      <w:r w:rsidRPr="00B11692">
        <w:rPr>
          <w:sz w:val="24"/>
          <w:lang w:val="en-US"/>
        </w:rPr>
        <w:t>ep_nso_purcb_y_10rd_ex_reestr_0420417</w:t>
      </w:r>
      <w:r w:rsidR="00430E5D" w:rsidRPr="00355B98">
        <w:rPr>
          <w:sz w:val="24"/>
          <w:lang w:val="en-US"/>
        </w:rPr>
        <w:t>;</w:t>
      </w:r>
    </w:p>
    <w:p w14:paraId="1E233E24" w14:textId="63AE16E4" w:rsidR="00430E5D" w:rsidRPr="00355B98" w:rsidRDefault="00B11692" w:rsidP="00B11692">
      <w:pPr>
        <w:pStyle w:val="afff4"/>
        <w:numPr>
          <w:ilvl w:val="1"/>
          <w:numId w:val="43"/>
        </w:numPr>
        <w:spacing w:line="360" w:lineRule="auto"/>
        <w:rPr>
          <w:sz w:val="24"/>
        </w:rPr>
      </w:pPr>
      <w:proofErr w:type="spellStart"/>
      <w:r w:rsidRPr="00B11692">
        <w:rPr>
          <w:sz w:val="24"/>
          <w:lang w:val="en-US"/>
        </w:rPr>
        <w:t>ep_forms_jtins_y</w:t>
      </w:r>
      <w:proofErr w:type="spellEnd"/>
      <w:r w:rsidR="00430E5D" w:rsidRPr="00355B98">
        <w:rPr>
          <w:sz w:val="24"/>
          <w:lang w:val="en-US"/>
        </w:rPr>
        <w:t>;</w:t>
      </w:r>
    </w:p>
    <w:p w14:paraId="148D9308" w14:textId="28AADF11" w:rsidR="00430E5D" w:rsidRPr="00D71ADB" w:rsidRDefault="00B11692" w:rsidP="00B11692">
      <w:pPr>
        <w:pStyle w:val="afff4"/>
        <w:numPr>
          <w:ilvl w:val="1"/>
          <w:numId w:val="43"/>
        </w:numPr>
        <w:spacing w:line="360" w:lineRule="auto"/>
        <w:rPr>
          <w:sz w:val="24"/>
          <w:lang w:val="en-US"/>
        </w:rPr>
      </w:pPr>
      <w:r w:rsidRPr="00B11692">
        <w:rPr>
          <w:sz w:val="24"/>
          <w:lang w:val="en-US"/>
        </w:rPr>
        <w:t>ep_nso_sd_m_q_y_5rd</w:t>
      </w:r>
      <w:r w:rsidR="00430E5D" w:rsidRPr="00D71ADB">
        <w:rPr>
          <w:sz w:val="24"/>
          <w:lang w:val="en-US"/>
        </w:rPr>
        <w:t>;</w:t>
      </w:r>
    </w:p>
    <w:p w14:paraId="164E56FA" w14:textId="2C4AB8E0" w:rsidR="00430E5D" w:rsidRPr="00D71ADB" w:rsidRDefault="00B11692" w:rsidP="00B11692">
      <w:pPr>
        <w:pStyle w:val="afff4"/>
        <w:numPr>
          <w:ilvl w:val="1"/>
          <w:numId w:val="43"/>
        </w:numPr>
        <w:spacing w:line="360" w:lineRule="auto"/>
        <w:rPr>
          <w:sz w:val="24"/>
          <w:lang w:val="en-US"/>
        </w:rPr>
      </w:pPr>
      <w:r w:rsidRPr="00B11692">
        <w:rPr>
          <w:sz w:val="24"/>
          <w:lang w:val="en-US"/>
        </w:rPr>
        <w:t>ep_ins_not_med_y_39</w:t>
      </w:r>
      <w:r w:rsidR="00430E5D" w:rsidRPr="00355B98">
        <w:rPr>
          <w:sz w:val="24"/>
          <w:lang w:val="en-US"/>
        </w:rPr>
        <w:t>.</w:t>
      </w:r>
    </w:p>
    <w:p w14:paraId="3877D1CD" w14:textId="68903636" w:rsidR="00430E5D" w:rsidRPr="00355B98" w:rsidRDefault="00430E5D" w:rsidP="00AD5BF7">
      <w:pPr>
        <w:pStyle w:val="afff4"/>
        <w:numPr>
          <w:ilvl w:val="0"/>
          <w:numId w:val="42"/>
        </w:numPr>
        <w:spacing w:line="360" w:lineRule="auto"/>
        <w:ind w:left="1418" w:hanging="709"/>
        <w:rPr>
          <w:sz w:val="24"/>
        </w:rPr>
      </w:pPr>
      <w:r w:rsidRPr="00355B98">
        <w:rPr>
          <w:sz w:val="24"/>
        </w:rPr>
        <w:t>&lt;</w:t>
      </w:r>
      <w:proofErr w:type="spellStart"/>
      <w:r w:rsidR="00897663">
        <w:rPr>
          <w:sz w:val="24"/>
          <w:lang w:val="en-US"/>
        </w:rPr>
        <w:t>ReportDate</w:t>
      </w:r>
      <w:proofErr w:type="spellEnd"/>
      <w:r w:rsidRPr="00355B98">
        <w:rPr>
          <w:sz w:val="24"/>
        </w:rPr>
        <w:t>&gt;</w:t>
      </w:r>
      <w:r w:rsidR="00897663" w:rsidRPr="00D71ADB">
        <w:rPr>
          <w:sz w:val="24"/>
        </w:rPr>
        <w:t xml:space="preserve"> </w:t>
      </w:r>
      <w:r w:rsidR="00897663" w:rsidRPr="00355B98">
        <w:rPr>
          <w:sz w:val="24"/>
        </w:rPr>
        <w:t>–</w:t>
      </w:r>
      <w:r w:rsidRPr="00355B98">
        <w:rPr>
          <w:sz w:val="24"/>
        </w:rPr>
        <w:t xml:space="preserve"> </w:t>
      </w:r>
      <w:r w:rsidR="00897663">
        <w:rPr>
          <w:sz w:val="24"/>
        </w:rPr>
        <w:t>отчетная дата пакета отчетности. Примеры отчетных дат</w:t>
      </w:r>
      <w:r w:rsidR="00897663" w:rsidRPr="00355B98">
        <w:rPr>
          <w:sz w:val="24"/>
        </w:rPr>
        <w:t>:</w:t>
      </w:r>
    </w:p>
    <w:p w14:paraId="67B87126" w14:textId="2B3B1688" w:rsidR="00430E5D" w:rsidRPr="00355B98" w:rsidRDefault="00CA53B3" w:rsidP="00AD5BF7">
      <w:pPr>
        <w:pStyle w:val="afff4"/>
        <w:numPr>
          <w:ilvl w:val="1"/>
          <w:numId w:val="46"/>
        </w:numPr>
        <w:spacing w:line="360" w:lineRule="auto"/>
        <w:ind w:left="2127" w:hanging="709"/>
        <w:rPr>
          <w:sz w:val="24"/>
          <w:lang w:val="en-US"/>
        </w:rPr>
      </w:pPr>
      <w:r>
        <w:rPr>
          <w:sz w:val="24"/>
          <w:lang w:val="en-US"/>
        </w:rPr>
        <w:t>20221231</w:t>
      </w:r>
      <w:r w:rsidR="00430E5D" w:rsidRPr="00355B98">
        <w:rPr>
          <w:sz w:val="24"/>
          <w:lang w:val="en-US"/>
        </w:rPr>
        <w:t>;</w:t>
      </w:r>
    </w:p>
    <w:p w14:paraId="63A669B9" w14:textId="0FA16E50" w:rsidR="00623EE3" w:rsidRPr="00355B98" w:rsidRDefault="00CA53B3" w:rsidP="00D71ADB">
      <w:pPr>
        <w:pStyle w:val="afff4"/>
        <w:numPr>
          <w:ilvl w:val="1"/>
          <w:numId w:val="46"/>
        </w:numPr>
        <w:spacing w:line="360" w:lineRule="auto"/>
        <w:ind w:left="2127" w:hanging="709"/>
        <w:rPr>
          <w:szCs w:val="24"/>
        </w:rPr>
      </w:pPr>
      <w:r>
        <w:rPr>
          <w:sz w:val="24"/>
          <w:lang w:val="en-US"/>
        </w:rPr>
        <w:t>20230331.</w:t>
      </w:r>
    </w:p>
    <w:p w14:paraId="2B56EE9A" w14:textId="77777777" w:rsidR="00623EE3" w:rsidRPr="00355B98" w:rsidRDefault="00623EE3">
      <w:pPr>
        <w:rPr>
          <w:b/>
          <w:caps/>
          <w:sz w:val="24"/>
          <w:szCs w:val="24"/>
        </w:rPr>
      </w:pPr>
      <w:r w:rsidRPr="00355B98">
        <w:rPr>
          <w:caps/>
          <w:sz w:val="24"/>
          <w:szCs w:val="24"/>
        </w:rPr>
        <w:br w:type="page"/>
      </w:r>
    </w:p>
    <w:p w14:paraId="73671F94" w14:textId="3A5A0AA3" w:rsidR="00DB1C59" w:rsidRPr="00355B98" w:rsidRDefault="00DB1C59" w:rsidP="00753D34">
      <w:pPr>
        <w:pStyle w:val="12"/>
        <w:spacing w:before="0" w:after="340" w:line="360" w:lineRule="auto"/>
        <w:jc w:val="center"/>
        <w:rPr>
          <w:rFonts w:ascii="Times New Roman" w:hAnsi="Times New Roman"/>
          <w:caps/>
          <w:sz w:val="24"/>
          <w:szCs w:val="24"/>
        </w:rPr>
      </w:pPr>
      <w:bookmarkStart w:id="68" w:name="_Toc143179889"/>
      <w:bookmarkStart w:id="69" w:name="_Toc143181512"/>
      <w:r w:rsidRPr="00355B98">
        <w:rPr>
          <w:rFonts w:ascii="Times New Roman" w:hAnsi="Times New Roman"/>
          <w:caps/>
          <w:sz w:val="24"/>
          <w:szCs w:val="24"/>
        </w:rPr>
        <w:lastRenderedPageBreak/>
        <w:t>Перечень принятых сокращений</w:t>
      </w:r>
      <w:bookmarkEnd w:id="54"/>
      <w:bookmarkEnd w:id="55"/>
      <w:bookmarkEnd w:id="56"/>
      <w:bookmarkEnd w:id="57"/>
      <w:bookmarkEnd w:id="68"/>
      <w:bookmarkEnd w:id="69"/>
    </w:p>
    <w:tbl>
      <w:tblPr>
        <w:tblW w:w="10082" w:type="dxa"/>
        <w:tblLayout w:type="fixed"/>
        <w:tblCellMar>
          <w:left w:w="0" w:type="dxa"/>
          <w:right w:w="0" w:type="dxa"/>
        </w:tblCellMar>
        <w:tblLook w:val="0000" w:firstRow="0" w:lastRow="0" w:firstColumn="0" w:lastColumn="0" w:noHBand="0" w:noVBand="0"/>
      </w:tblPr>
      <w:tblGrid>
        <w:gridCol w:w="1435"/>
        <w:gridCol w:w="567"/>
        <w:gridCol w:w="8080"/>
      </w:tblGrid>
      <w:tr w:rsidR="00DB1C59" w:rsidRPr="00355B98" w14:paraId="5E0E0FEE" w14:textId="77777777" w:rsidTr="003119D0">
        <w:trPr>
          <w:trHeight w:val="255"/>
        </w:trPr>
        <w:tc>
          <w:tcPr>
            <w:tcW w:w="1435" w:type="dxa"/>
            <w:noWrap/>
            <w:tcMar>
              <w:top w:w="17" w:type="dxa"/>
              <w:left w:w="17" w:type="dxa"/>
              <w:bottom w:w="0" w:type="dxa"/>
              <w:right w:w="17" w:type="dxa"/>
            </w:tcMar>
          </w:tcPr>
          <w:p w14:paraId="563371DE" w14:textId="728278AD" w:rsidR="00DB1C59" w:rsidRPr="00355B98" w:rsidRDefault="00DB1C59" w:rsidP="00DB1C59">
            <w:pPr>
              <w:spacing w:line="360" w:lineRule="auto"/>
              <w:rPr>
                <w:sz w:val="24"/>
                <w:szCs w:val="24"/>
              </w:rPr>
            </w:pPr>
            <w:r w:rsidRPr="00355B98">
              <w:rPr>
                <w:sz w:val="24"/>
                <w:szCs w:val="24"/>
              </w:rPr>
              <w:t>МСФО</w:t>
            </w:r>
          </w:p>
        </w:tc>
        <w:tc>
          <w:tcPr>
            <w:tcW w:w="567" w:type="dxa"/>
            <w:noWrap/>
            <w:tcMar>
              <w:top w:w="17" w:type="dxa"/>
              <w:left w:w="17" w:type="dxa"/>
              <w:bottom w:w="0" w:type="dxa"/>
              <w:right w:w="17" w:type="dxa"/>
            </w:tcMar>
          </w:tcPr>
          <w:p w14:paraId="0EA435D5" w14:textId="77777777" w:rsidR="00DB1C59" w:rsidRPr="00355B98" w:rsidRDefault="00DB1C59"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4CB1DA3C" w14:textId="6644816C" w:rsidR="00DB1C59" w:rsidRPr="00355B98" w:rsidRDefault="003119D0" w:rsidP="003119D0">
            <w:pPr>
              <w:spacing w:line="360" w:lineRule="auto"/>
              <w:rPr>
                <w:sz w:val="24"/>
                <w:szCs w:val="24"/>
              </w:rPr>
            </w:pPr>
            <w:r w:rsidRPr="00355B98">
              <w:rPr>
                <w:sz w:val="24"/>
                <w:szCs w:val="24"/>
              </w:rPr>
              <w:t>Международные Стандарты Финансовой Отчетности</w:t>
            </w:r>
          </w:p>
        </w:tc>
      </w:tr>
      <w:tr w:rsidR="00DB1C59" w:rsidRPr="00355B98" w14:paraId="3838EAC5" w14:textId="77777777" w:rsidTr="003119D0">
        <w:trPr>
          <w:trHeight w:val="255"/>
        </w:trPr>
        <w:tc>
          <w:tcPr>
            <w:tcW w:w="1435" w:type="dxa"/>
            <w:noWrap/>
            <w:tcMar>
              <w:top w:w="17" w:type="dxa"/>
              <w:left w:w="17" w:type="dxa"/>
              <w:bottom w:w="0" w:type="dxa"/>
              <w:right w:w="17" w:type="dxa"/>
            </w:tcMar>
          </w:tcPr>
          <w:p w14:paraId="49E4A9B5" w14:textId="7A935D82" w:rsidR="00DB1C59" w:rsidRPr="00355B98" w:rsidRDefault="00DB1C59" w:rsidP="00DB1C59">
            <w:pPr>
              <w:spacing w:line="360" w:lineRule="auto"/>
              <w:rPr>
                <w:sz w:val="24"/>
                <w:szCs w:val="24"/>
              </w:rPr>
            </w:pPr>
            <w:r w:rsidRPr="00355B98">
              <w:rPr>
                <w:sz w:val="24"/>
                <w:szCs w:val="24"/>
              </w:rPr>
              <w:t>НПФ</w:t>
            </w:r>
          </w:p>
        </w:tc>
        <w:tc>
          <w:tcPr>
            <w:tcW w:w="567" w:type="dxa"/>
            <w:noWrap/>
            <w:tcMar>
              <w:top w:w="17" w:type="dxa"/>
              <w:left w:w="17" w:type="dxa"/>
              <w:bottom w:w="0" w:type="dxa"/>
              <w:right w:w="17" w:type="dxa"/>
            </w:tcMar>
          </w:tcPr>
          <w:p w14:paraId="644F67CF" w14:textId="207ED32A" w:rsidR="00DB1C59" w:rsidRPr="00355B98" w:rsidRDefault="003119D0"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554E4EFC" w14:textId="29C48080" w:rsidR="00DB1C59" w:rsidRPr="00355B98" w:rsidRDefault="00DB1C59" w:rsidP="003119D0">
            <w:pPr>
              <w:spacing w:line="360" w:lineRule="auto"/>
              <w:rPr>
                <w:sz w:val="24"/>
                <w:szCs w:val="24"/>
              </w:rPr>
            </w:pPr>
            <w:r w:rsidRPr="00355B98">
              <w:rPr>
                <w:sz w:val="24"/>
                <w:szCs w:val="24"/>
              </w:rPr>
              <w:t>Негосударственный пенсионный фонд</w:t>
            </w:r>
          </w:p>
        </w:tc>
      </w:tr>
      <w:tr w:rsidR="00DB1C59" w:rsidRPr="00355B98" w14:paraId="0229A2D4" w14:textId="77777777" w:rsidTr="003119D0">
        <w:trPr>
          <w:trHeight w:val="255"/>
        </w:trPr>
        <w:tc>
          <w:tcPr>
            <w:tcW w:w="1435" w:type="dxa"/>
            <w:noWrap/>
            <w:tcMar>
              <w:top w:w="17" w:type="dxa"/>
              <w:left w:w="17" w:type="dxa"/>
              <w:bottom w:w="0" w:type="dxa"/>
              <w:right w:w="17" w:type="dxa"/>
            </w:tcMar>
          </w:tcPr>
          <w:p w14:paraId="70C6890C" w14:textId="1E764FB1" w:rsidR="00DB1C59" w:rsidRPr="00355B98" w:rsidRDefault="00DB1C59" w:rsidP="00DB1C59">
            <w:pPr>
              <w:spacing w:line="360" w:lineRule="auto"/>
              <w:rPr>
                <w:sz w:val="24"/>
                <w:szCs w:val="24"/>
              </w:rPr>
            </w:pPr>
            <w:r w:rsidRPr="00355B98">
              <w:rPr>
                <w:sz w:val="24"/>
                <w:szCs w:val="24"/>
              </w:rPr>
              <w:t>НФО</w:t>
            </w:r>
          </w:p>
        </w:tc>
        <w:tc>
          <w:tcPr>
            <w:tcW w:w="567" w:type="dxa"/>
            <w:noWrap/>
            <w:tcMar>
              <w:top w:w="17" w:type="dxa"/>
              <w:left w:w="17" w:type="dxa"/>
              <w:bottom w:w="0" w:type="dxa"/>
              <w:right w:w="17" w:type="dxa"/>
            </w:tcMar>
          </w:tcPr>
          <w:p w14:paraId="0B847624" w14:textId="77777777" w:rsidR="00DB1C59" w:rsidRPr="00355B98" w:rsidRDefault="00DB1C59"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73B50264" w14:textId="5070F70F" w:rsidR="00DB1C59" w:rsidRPr="00355B98" w:rsidRDefault="003119D0" w:rsidP="003119D0">
            <w:pPr>
              <w:spacing w:line="360" w:lineRule="auto"/>
              <w:rPr>
                <w:sz w:val="24"/>
                <w:szCs w:val="24"/>
              </w:rPr>
            </w:pPr>
            <w:proofErr w:type="spellStart"/>
            <w:r w:rsidRPr="00355B98">
              <w:rPr>
                <w:sz w:val="24"/>
                <w:szCs w:val="24"/>
              </w:rPr>
              <w:t>Н</w:t>
            </w:r>
            <w:r w:rsidR="00DB1C59" w:rsidRPr="00355B98">
              <w:rPr>
                <w:sz w:val="24"/>
                <w:szCs w:val="24"/>
              </w:rPr>
              <w:t>екредитная</w:t>
            </w:r>
            <w:proofErr w:type="spellEnd"/>
            <w:r w:rsidR="00DB1C59" w:rsidRPr="00355B98">
              <w:rPr>
                <w:sz w:val="24"/>
                <w:szCs w:val="24"/>
              </w:rPr>
              <w:t xml:space="preserve"> финансовая организация</w:t>
            </w:r>
          </w:p>
        </w:tc>
      </w:tr>
      <w:tr w:rsidR="0072405F" w:rsidRPr="00355B98" w14:paraId="76AD0175" w14:textId="77777777" w:rsidTr="003119D0">
        <w:trPr>
          <w:trHeight w:val="255"/>
        </w:trPr>
        <w:tc>
          <w:tcPr>
            <w:tcW w:w="1435" w:type="dxa"/>
            <w:noWrap/>
            <w:tcMar>
              <w:top w:w="17" w:type="dxa"/>
              <w:left w:w="17" w:type="dxa"/>
              <w:bottom w:w="0" w:type="dxa"/>
              <w:right w:w="17" w:type="dxa"/>
            </w:tcMar>
          </w:tcPr>
          <w:p w14:paraId="0FB0207E" w14:textId="4B4A761E" w:rsidR="0072405F" w:rsidRPr="0072405F" w:rsidRDefault="0072405F" w:rsidP="00DB1C59">
            <w:pPr>
              <w:spacing w:line="360" w:lineRule="auto"/>
              <w:rPr>
                <w:sz w:val="24"/>
                <w:szCs w:val="24"/>
              </w:rPr>
            </w:pPr>
            <w:r>
              <w:rPr>
                <w:sz w:val="24"/>
                <w:szCs w:val="24"/>
              </w:rPr>
              <w:t>БКИ</w:t>
            </w:r>
          </w:p>
        </w:tc>
        <w:tc>
          <w:tcPr>
            <w:tcW w:w="567" w:type="dxa"/>
            <w:noWrap/>
            <w:tcMar>
              <w:top w:w="17" w:type="dxa"/>
              <w:left w:w="17" w:type="dxa"/>
              <w:bottom w:w="0" w:type="dxa"/>
              <w:right w:w="17" w:type="dxa"/>
            </w:tcMar>
          </w:tcPr>
          <w:p w14:paraId="72DB2D87" w14:textId="775CE982" w:rsidR="0072405F" w:rsidRPr="00355B98" w:rsidRDefault="0072405F"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5D6E973E" w14:textId="6EB6B29F" w:rsidR="0072405F" w:rsidRPr="00355B98" w:rsidRDefault="0072405F" w:rsidP="003119D0">
            <w:pPr>
              <w:spacing w:line="360" w:lineRule="auto"/>
              <w:rPr>
                <w:sz w:val="24"/>
                <w:szCs w:val="24"/>
              </w:rPr>
            </w:pPr>
            <w:r>
              <w:rPr>
                <w:sz w:val="24"/>
                <w:szCs w:val="24"/>
              </w:rPr>
              <w:t>Бюро кредитных историй</w:t>
            </w:r>
          </w:p>
        </w:tc>
      </w:tr>
      <w:tr w:rsidR="0072405F" w:rsidRPr="00355B98" w14:paraId="54AB50E0" w14:textId="77777777" w:rsidTr="003119D0">
        <w:trPr>
          <w:trHeight w:val="255"/>
        </w:trPr>
        <w:tc>
          <w:tcPr>
            <w:tcW w:w="1435" w:type="dxa"/>
            <w:noWrap/>
            <w:tcMar>
              <w:top w:w="17" w:type="dxa"/>
              <w:left w:w="17" w:type="dxa"/>
              <w:bottom w:w="0" w:type="dxa"/>
              <w:right w:w="17" w:type="dxa"/>
            </w:tcMar>
          </w:tcPr>
          <w:p w14:paraId="069396BE" w14:textId="02A24773" w:rsidR="0072405F" w:rsidRPr="00355B98" w:rsidRDefault="0072405F" w:rsidP="00DB1C59">
            <w:pPr>
              <w:spacing w:line="360" w:lineRule="auto"/>
              <w:rPr>
                <w:sz w:val="24"/>
                <w:szCs w:val="24"/>
              </w:rPr>
            </w:pPr>
            <w:r>
              <w:rPr>
                <w:sz w:val="24"/>
                <w:szCs w:val="24"/>
              </w:rPr>
              <w:t>КРА</w:t>
            </w:r>
          </w:p>
        </w:tc>
        <w:tc>
          <w:tcPr>
            <w:tcW w:w="567" w:type="dxa"/>
            <w:noWrap/>
            <w:tcMar>
              <w:top w:w="17" w:type="dxa"/>
              <w:left w:w="17" w:type="dxa"/>
              <w:bottom w:w="0" w:type="dxa"/>
              <w:right w:w="17" w:type="dxa"/>
            </w:tcMar>
          </w:tcPr>
          <w:p w14:paraId="670A9BE3" w14:textId="42771D95" w:rsidR="0072405F" w:rsidRPr="00355B98" w:rsidRDefault="0072405F"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1D0B46E4" w14:textId="07734FF0" w:rsidR="0072405F" w:rsidRPr="00355B98" w:rsidRDefault="0072405F" w:rsidP="003119D0">
            <w:pPr>
              <w:spacing w:line="360" w:lineRule="auto"/>
              <w:rPr>
                <w:sz w:val="24"/>
                <w:szCs w:val="24"/>
              </w:rPr>
            </w:pPr>
            <w:r>
              <w:rPr>
                <w:sz w:val="24"/>
                <w:szCs w:val="24"/>
              </w:rPr>
              <w:t>Кредитное рейтинговое агентство</w:t>
            </w:r>
          </w:p>
        </w:tc>
      </w:tr>
      <w:tr w:rsidR="00DB1C59" w:rsidRPr="00355B98" w14:paraId="340FDA47" w14:textId="77777777" w:rsidTr="003119D0">
        <w:trPr>
          <w:trHeight w:val="255"/>
        </w:trPr>
        <w:tc>
          <w:tcPr>
            <w:tcW w:w="1435" w:type="dxa"/>
            <w:noWrap/>
            <w:tcMar>
              <w:top w:w="17" w:type="dxa"/>
              <w:left w:w="17" w:type="dxa"/>
              <w:bottom w:w="0" w:type="dxa"/>
              <w:right w:w="17" w:type="dxa"/>
            </w:tcMar>
          </w:tcPr>
          <w:p w14:paraId="7974FBA1" w14:textId="77777777" w:rsidR="00DB1C59" w:rsidRPr="00355B98" w:rsidRDefault="00DB1C59" w:rsidP="00447B60">
            <w:pPr>
              <w:spacing w:line="360" w:lineRule="auto"/>
              <w:rPr>
                <w:sz w:val="24"/>
                <w:szCs w:val="24"/>
              </w:rPr>
            </w:pPr>
            <w:r w:rsidRPr="00355B98">
              <w:rPr>
                <w:sz w:val="24"/>
                <w:szCs w:val="24"/>
              </w:rPr>
              <w:t>ОС</w:t>
            </w:r>
          </w:p>
        </w:tc>
        <w:tc>
          <w:tcPr>
            <w:tcW w:w="567" w:type="dxa"/>
            <w:noWrap/>
            <w:tcMar>
              <w:top w:w="17" w:type="dxa"/>
              <w:left w:w="17" w:type="dxa"/>
              <w:bottom w:w="0" w:type="dxa"/>
              <w:right w:w="17" w:type="dxa"/>
            </w:tcMar>
          </w:tcPr>
          <w:p w14:paraId="17E64B33" w14:textId="77777777" w:rsidR="00DB1C59" w:rsidRPr="00355B98" w:rsidRDefault="00DB1C59" w:rsidP="00447B60">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78DF92CE" w14:textId="6A1C11A6" w:rsidR="00DB1C59" w:rsidRPr="00355B98" w:rsidRDefault="003119D0" w:rsidP="003119D0">
            <w:pPr>
              <w:spacing w:line="360" w:lineRule="auto"/>
              <w:rPr>
                <w:sz w:val="24"/>
                <w:szCs w:val="24"/>
              </w:rPr>
            </w:pPr>
            <w:r w:rsidRPr="00355B98">
              <w:rPr>
                <w:sz w:val="24"/>
                <w:szCs w:val="24"/>
              </w:rPr>
              <w:t>О</w:t>
            </w:r>
            <w:r w:rsidR="00DB1C59" w:rsidRPr="00355B98">
              <w:rPr>
                <w:sz w:val="24"/>
                <w:szCs w:val="24"/>
              </w:rPr>
              <w:t>перационная система</w:t>
            </w:r>
          </w:p>
        </w:tc>
      </w:tr>
      <w:tr w:rsidR="00DB1C59" w:rsidRPr="00355B98" w14:paraId="360841FB" w14:textId="77777777" w:rsidTr="003119D0">
        <w:trPr>
          <w:trHeight w:val="255"/>
        </w:trPr>
        <w:tc>
          <w:tcPr>
            <w:tcW w:w="1435" w:type="dxa"/>
            <w:noWrap/>
            <w:tcMar>
              <w:top w:w="17" w:type="dxa"/>
              <w:left w:w="17" w:type="dxa"/>
              <w:bottom w:w="0" w:type="dxa"/>
              <w:right w:w="17" w:type="dxa"/>
            </w:tcMar>
          </w:tcPr>
          <w:p w14:paraId="12585318" w14:textId="46C5A01F" w:rsidR="00DB1C59" w:rsidRPr="00355B98" w:rsidRDefault="00DB1C59" w:rsidP="00DB1C59">
            <w:pPr>
              <w:spacing w:line="360" w:lineRule="auto"/>
              <w:rPr>
                <w:sz w:val="24"/>
                <w:szCs w:val="24"/>
              </w:rPr>
            </w:pPr>
            <w:r w:rsidRPr="00355B98">
              <w:rPr>
                <w:sz w:val="24"/>
                <w:szCs w:val="24"/>
              </w:rPr>
              <w:t>ПО</w:t>
            </w:r>
          </w:p>
        </w:tc>
        <w:tc>
          <w:tcPr>
            <w:tcW w:w="567" w:type="dxa"/>
            <w:noWrap/>
            <w:tcMar>
              <w:top w:w="17" w:type="dxa"/>
              <w:left w:w="17" w:type="dxa"/>
              <w:bottom w:w="0" w:type="dxa"/>
              <w:right w:w="17" w:type="dxa"/>
            </w:tcMar>
          </w:tcPr>
          <w:p w14:paraId="61787C69" w14:textId="77777777" w:rsidR="00DB1C59" w:rsidRPr="00355B98" w:rsidRDefault="00DB1C59"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6649BDEE" w14:textId="06CC9BBF" w:rsidR="00DB1C59" w:rsidRPr="00355B98" w:rsidRDefault="003119D0" w:rsidP="00DB1C59">
            <w:pPr>
              <w:spacing w:line="360" w:lineRule="auto"/>
              <w:rPr>
                <w:sz w:val="24"/>
                <w:szCs w:val="24"/>
              </w:rPr>
            </w:pPr>
            <w:r w:rsidRPr="00355B98">
              <w:rPr>
                <w:sz w:val="24"/>
                <w:szCs w:val="24"/>
              </w:rPr>
              <w:t>П</w:t>
            </w:r>
            <w:r w:rsidR="00DB1C59" w:rsidRPr="00355B98">
              <w:rPr>
                <w:sz w:val="24"/>
                <w:szCs w:val="24"/>
              </w:rPr>
              <w:t>рограммное обеспечение</w:t>
            </w:r>
          </w:p>
        </w:tc>
      </w:tr>
      <w:tr w:rsidR="00DB1C59" w:rsidRPr="00355B98" w14:paraId="34C6575A" w14:textId="77777777" w:rsidTr="003119D0">
        <w:trPr>
          <w:trHeight w:val="255"/>
        </w:trPr>
        <w:tc>
          <w:tcPr>
            <w:tcW w:w="1435" w:type="dxa"/>
            <w:noWrap/>
            <w:tcMar>
              <w:top w:w="17" w:type="dxa"/>
              <w:left w:w="17" w:type="dxa"/>
              <w:bottom w:w="0" w:type="dxa"/>
              <w:right w:w="17" w:type="dxa"/>
            </w:tcMar>
          </w:tcPr>
          <w:p w14:paraId="75D810F3" w14:textId="224FE475" w:rsidR="00DB1C59" w:rsidRPr="00355B98" w:rsidRDefault="00DB1C59" w:rsidP="00DB1C59">
            <w:pPr>
              <w:spacing w:line="360" w:lineRule="auto"/>
              <w:rPr>
                <w:sz w:val="24"/>
                <w:szCs w:val="24"/>
              </w:rPr>
            </w:pPr>
            <w:r w:rsidRPr="00355B98">
              <w:rPr>
                <w:sz w:val="24"/>
                <w:szCs w:val="24"/>
              </w:rPr>
              <w:t>ТЗ</w:t>
            </w:r>
          </w:p>
        </w:tc>
        <w:tc>
          <w:tcPr>
            <w:tcW w:w="567" w:type="dxa"/>
            <w:noWrap/>
            <w:tcMar>
              <w:top w:w="17" w:type="dxa"/>
              <w:left w:w="17" w:type="dxa"/>
              <w:bottom w:w="0" w:type="dxa"/>
              <w:right w:w="17" w:type="dxa"/>
            </w:tcMar>
          </w:tcPr>
          <w:p w14:paraId="7D0F2127" w14:textId="77777777" w:rsidR="00DB1C59" w:rsidRPr="00355B98" w:rsidRDefault="00DB1C59" w:rsidP="00DB1C59">
            <w:pPr>
              <w:spacing w:line="360" w:lineRule="auto"/>
              <w:rPr>
                <w:sz w:val="24"/>
                <w:szCs w:val="24"/>
              </w:rPr>
            </w:pPr>
            <w:r w:rsidRPr="00355B98">
              <w:rPr>
                <w:sz w:val="24"/>
                <w:szCs w:val="24"/>
              </w:rPr>
              <w:t>–</w:t>
            </w:r>
          </w:p>
        </w:tc>
        <w:tc>
          <w:tcPr>
            <w:tcW w:w="8080" w:type="dxa"/>
            <w:noWrap/>
            <w:tcMar>
              <w:top w:w="17" w:type="dxa"/>
              <w:left w:w="17" w:type="dxa"/>
              <w:bottom w:w="0" w:type="dxa"/>
              <w:right w:w="17" w:type="dxa"/>
            </w:tcMar>
          </w:tcPr>
          <w:p w14:paraId="4877BE24" w14:textId="2593EB68" w:rsidR="00DB1C59" w:rsidRPr="00355B98" w:rsidRDefault="003119D0" w:rsidP="003119D0">
            <w:pPr>
              <w:spacing w:line="360" w:lineRule="auto"/>
              <w:rPr>
                <w:sz w:val="24"/>
                <w:szCs w:val="24"/>
              </w:rPr>
            </w:pPr>
            <w:r w:rsidRPr="00355B98">
              <w:rPr>
                <w:sz w:val="24"/>
                <w:szCs w:val="24"/>
              </w:rPr>
              <w:t>Т</w:t>
            </w:r>
            <w:r w:rsidR="00DB1C59" w:rsidRPr="00355B98">
              <w:rPr>
                <w:sz w:val="24"/>
                <w:szCs w:val="24"/>
              </w:rPr>
              <w:t>ехническое задание</w:t>
            </w:r>
          </w:p>
        </w:tc>
      </w:tr>
    </w:tbl>
    <w:p w14:paraId="0475A58A" w14:textId="4F930937" w:rsidR="00BF73BD" w:rsidRPr="00355B98" w:rsidRDefault="00BF73BD" w:rsidP="00240699">
      <w:pPr>
        <w:pStyle w:val="af3"/>
        <w:tabs>
          <w:tab w:val="num" w:pos="1287"/>
        </w:tabs>
        <w:spacing w:line="360" w:lineRule="auto"/>
        <w:ind w:firstLine="709"/>
      </w:pPr>
    </w:p>
    <w:p w14:paraId="1E1F0665" w14:textId="4EAA46BB" w:rsidR="00753D34" w:rsidRPr="00355B98" w:rsidRDefault="00753D34">
      <w:pPr>
        <w:rPr>
          <w:sz w:val="28"/>
          <w:szCs w:val="28"/>
        </w:rPr>
      </w:pPr>
      <w:r w:rsidRPr="00355B98">
        <w:rPr>
          <w:sz w:val="28"/>
          <w:szCs w:val="28"/>
        </w:rPr>
        <w:br w:type="page"/>
      </w:r>
    </w:p>
    <w:p w14:paraId="01D8907D" w14:textId="77777777" w:rsidR="00F4693B" w:rsidRPr="00355B98" w:rsidRDefault="00F4693B" w:rsidP="00F4693B">
      <w:pPr>
        <w:jc w:val="center"/>
        <w:rPr>
          <w:b/>
          <w:caps/>
          <w:sz w:val="24"/>
          <w:szCs w:val="24"/>
        </w:rPr>
      </w:pPr>
      <w:r w:rsidRPr="00355B98">
        <w:rPr>
          <w:b/>
          <w:caps/>
          <w:sz w:val="24"/>
          <w:szCs w:val="24"/>
        </w:rPr>
        <w:lastRenderedPageBreak/>
        <w:t xml:space="preserve">программноЕ обеспечениЕ, </w:t>
      </w:r>
    </w:p>
    <w:p w14:paraId="7603135D" w14:textId="668CBA10" w:rsidR="00F4693B" w:rsidRPr="00355B98" w:rsidRDefault="00F4693B" w:rsidP="00F4693B">
      <w:pPr>
        <w:jc w:val="center"/>
        <w:rPr>
          <w:b/>
          <w:caps/>
          <w:sz w:val="24"/>
          <w:szCs w:val="24"/>
        </w:rPr>
      </w:pPr>
      <w:r w:rsidRPr="00355B98">
        <w:rPr>
          <w:b/>
          <w:caps/>
          <w:sz w:val="24"/>
          <w:szCs w:val="24"/>
        </w:rPr>
        <w:t xml:space="preserve">реализующеЕ конвертацию отчетных данных </w:t>
      </w:r>
      <w:r w:rsidRPr="00355B98">
        <w:rPr>
          <w:b/>
          <w:caps/>
          <w:sz w:val="24"/>
          <w:szCs w:val="24"/>
        </w:rPr>
        <w:br/>
        <w:t>некредитных финансовых организаций</w:t>
      </w:r>
      <w:r w:rsidR="0072405F" w:rsidRPr="00D71ADB">
        <w:rPr>
          <w:b/>
          <w:caps/>
          <w:sz w:val="24"/>
        </w:rPr>
        <w:t>, бюро кредитных историй и кредитных рейтинговых агентств</w:t>
      </w:r>
      <w:r w:rsidRPr="00355B98">
        <w:rPr>
          <w:b/>
          <w:caps/>
          <w:sz w:val="24"/>
          <w:szCs w:val="24"/>
        </w:rPr>
        <w:t xml:space="preserve"> в формат XBRL</w:t>
      </w:r>
      <w:r w:rsidRPr="00355B98">
        <w:rPr>
          <w:b/>
          <w:caps/>
          <w:sz w:val="24"/>
          <w:szCs w:val="24"/>
        </w:rPr>
        <w:br/>
        <w:t xml:space="preserve">и (или) генерацию пакета отчетных данных в формате XBRL </w:t>
      </w:r>
      <w:r w:rsidRPr="00355B98">
        <w:rPr>
          <w:b/>
          <w:caps/>
          <w:sz w:val="24"/>
          <w:szCs w:val="24"/>
        </w:rPr>
        <w:br/>
        <w:t>на основе введенной информации</w:t>
      </w:r>
    </w:p>
    <w:p w14:paraId="75A56914" w14:textId="77777777" w:rsidR="00F4693B" w:rsidRPr="00355B98" w:rsidRDefault="00F4693B" w:rsidP="00F4693B">
      <w:pPr>
        <w:jc w:val="center"/>
        <w:rPr>
          <w:b/>
          <w:caps/>
          <w:sz w:val="24"/>
          <w:szCs w:val="24"/>
        </w:rPr>
      </w:pPr>
    </w:p>
    <w:p w14:paraId="65BD14E2" w14:textId="03105346" w:rsidR="00F4693B" w:rsidRPr="00355B98" w:rsidRDefault="00F4693B" w:rsidP="00F4693B">
      <w:pPr>
        <w:jc w:val="center"/>
      </w:pPr>
      <w:r w:rsidRPr="00355B98">
        <w:rPr>
          <w:b/>
          <w:sz w:val="24"/>
          <w:szCs w:val="24"/>
        </w:rPr>
        <w:t>Руководство программиста</w:t>
      </w:r>
    </w:p>
    <w:p w14:paraId="3DC4535E" w14:textId="77777777" w:rsidR="00753D34" w:rsidRPr="00355B98" w:rsidRDefault="00753D34" w:rsidP="00753D34">
      <w:pPr>
        <w:pStyle w:val="affff2"/>
        <w:spacing w:before="851" w:after="851" w:line="240" w:lineRule="auto"/>
        <w:rPr>
          <w:sz w:val="24"/>
        </w:rPr>
      </w:pPr>
      <w:r w:rsidRPr="00355B98">
        <w:rPr>
          <w:sz w:val="24"/>
        </w:rPr>
        <w:t>СОСТАВИЛИ</w:t>
      </w:r>
    </w:p>
    <w:tbl>
      <w:tblPr>
        <w:tblW w:w="9566" w:type="dxa"/>
        <w:jc w:val="center"/>
        <w:tblBorders>
          <w:top w:val="single" w:sz="6" w:space="0" w:color="000000"/>
          <w:left w:val="single" w:sz="6" w:space="0" w:color="000000"/>
          <w:bottom w:val="single" w:sz="6" w:space="0" w:color="000000"/>
          <w:right w:val="single" w:sz="6" w:space="0" w:color="000000"/>
        </w:tblBorders>
        <w:tblLayout w:type="fixed"/>
        <w:tblCellMar>
          <w:left w:w="107" w:type="dxa"/>
          <w:right w:w="107" w:type="dxa"/>
        </w:tblCellMar>
        <w:tblLook w:val="0000" w:firstRow="0" w:lastRow="0" w:firstColumn="0" w:lastColumn="0" w:noHBand="0" w:noVBand="0"/>
      </w:tblPr>
      <w:tblGrid>
        <w:gridCol w:w="1770"/>
        <w:gridCol w:w="2409"/>
        <w:gridCol w:w="2552"/>
        <w:gridCol w:w="1417"/>
        <w:gridCol w:w="1418"/>
      </w:tblGrid>
      <w:tr w:rsidR="00753D34" w:rsidRPr="00355B98" w14:paraId="616CCEA1" w14:textId="77777777" w:rsidTr="00CF4003">
        <w:trPr>
          <w:cantSplit/>
          <w:trHeight w:val="437"/>
          <w:jc w:val="center"/>
        </w:trPr>
        <w:tc>
          <w:tcPr>
            <w:tcW w:w="1770" w:type="dxa"/>
            <w:vMerge w:val="restart"/>
            <w:tcBorders>
              <w:top w:val="single" w:sz="18" w:space="0" w:color="auto"/>
              <w:left w:val="single" w:sz="18" w:space="0" w:color="auto"/>
              <w:bottom w:val="nil"/>
              <w:right w:val="single" w:sz="6" w:space="0" w:color="000000"/>
            </w:tcBorders>
            <w:vAlign w:val="center"/>
          </w:tcPr>
          <w:p w14:paraId="2FBF22AD" w14:textId="77777777" w:rsidR="00753D34" w:rsidRPr="00355B98" w:rsidRDefault="00753D34" w:rsidP="00CF4003">
            <w:pPr>
              <w:jc w:val="center"/>
              <w:rPr>
                <w:b/>
                <w:lang w:eastAsia="en-US"/>
              </w:rPr>
            </w:pPr>
            <w:r w:rsidRPr="00355B98">
              <w:rPr>
                <w:b/>
              </w:rPr>
              <w:t>Наименование организации</w:t>
            </w:r>
          </w:p>
        </w:tc>
        <w:tc>
          <w:tcPr>
            <w:tcW w:w="2409" w:type="dxa"/>
            <w:vMerge w:val="restart"/>
            <w:tcBorders>
              <w:top w:val="single" w:sz="18" w:space="0" w:color="auto"/>
              <w:left w:val="single" w:sz="6" w:space="0" w:color="000000"/>
              <w:bottom w:val="nil"/>
              <w:right w:val="single" w:sz="6" w:space="0" w:color="000000"/>
            </w:tcBorders>
            <w:vAlign w:val="center"/>
          </w:tcPr>
          <w:p w14:paraId="52A22568" w14:textId="77777777" w:rsidR="00753D34" w:rsidRPr="00355B98" w:rsidRDefault="00753D34" w:rsidP="00CF4003">
            <w:pPr>
              <w:jc w:val="center"/>
              <w:rPr>
                <w:b/>
                <w:lang w:eastAsia="en-US"/>
              </w:rPr>
            </w:pPr>
            <w:r w:rsidRPr="00355B98">
              <w:rPr>
                <w:b/>
              </w:rPr>
              <w:t>Должность исполнителя</w:t>
            </w:r>
          </w:p>
        </w:tc>
        <w:tc>
          <w:tcPr>
            <w:tcW w:w="2552" w:type="dxa"/>
            <w:vMerge w:val="restart"/>
            <w:tcBorders>
              <w:top w:val="single" w:sz="18" w:space="0" w:color="auto"/>
              <w:left w:val="single" w:sz="6" w:space="0" w:color="000000"/>
              <w:bottom w:val="nil"/>
              <w:right w:val="single" w:sz="6" w:space="0" w:color="000000"/>
            </w:tcBorders>
            <w:vAlign w:val="center"/>
          </w:tcPr>
          <w:p w14:paraId="3181E977" w14:textId="77777777" w:rsidR="00753D34" w:rsidRPr="00355B98" w:rsidRDefault="00753D34" w:rsidP="00CF4003">
            <w:pPr>
              <w:jc w:val="center"/>
              <w:rPr>
                <w:b/>
                <w:lang w:eastAsia="en-US"/>
              </w:rPr>
            </w:pPr>
            <w:r w:rsidRPr="00355B98">
              <w:rPr>
                <w:b/>
              </w:rPr>
              <w:t>Фамилия, имя, отчество</w:t>
            </w:r>
          </w:p>
        </w:tc>
        <w:tc>
          <w:tcPr>
            <w:tcW w:w="1417" w:type="dxa"/>
            <w:vMerge w:val="restart"/>
            <w:tcBorders>
              <w:top w:val="single" w:sz="18" w:space="0" w:color="auto"/>
              <w:left w:val="single" w:sz="6" w:space="0" w:color="000000"/>
              <w:bottom w:val="nil"/>
              <w:right w:val="single" w:sz="6" w:space="0" w:color="000000"/>
            </w:tcBorders>
            <w:vAlign w:val="center"/>
          </w:tcPr>
          <w:p w14:paraId="5FE6362C" w14:textId="77777777" w:rsidR="00753D34" w:rsidRPr="00355B98" w:rsidRDefault="00753D34" w:rsidP="00CF4003">
            <w:pPr>
              <w:tabs>
                <w:tab w:val="left" w:pos="120"/>
              </w:tabs>
              <w:jc w:val="center"/>
              <w:rPr>
                <w:b/>
                <w:lang w:eastAsia="en-US"/>
              </w:rPr>
            </w:pPr>
            <w:r w:rsidRPr="00355B98">
              <w:rPr>
                <w:b/>
              </w:rPr>
              <w:t>Подпись</w:t>
            </w:r>
          </w:p>
        </w:tc>
        <w:tc>
          <w:tcPr>
            <w:tcW w:w="1418" w:type="dxa"/>
            <w:vMerge w:val="restart"/>
            <w:tcBorders>
              <w:top w:val="single" w:sz="18" w:space="0" w:color="auto"/>
              <w:left w:val="single" w:sz="6" w:space="0" w:color="000000"/>
              <w:bottom w:val="nil"/>
              <w:right w:val="single" w:sz="18" w:space="0" w:color="auto"/>
            </w:tcBorders>
            <w:vAlign w:val="center"/>
          </w:tcPr>
          <w:p w14:paraId="1DB91BD0" w14:textId="77777777" w:rsidR="00753D34" w:rsidRPr="00355B98" w:rsidRDefault="00753D34" w:rsidP="00CF4003">
            <w:pPr>
              <w:jc w:val="center"/>
              <w:rPr>
                <w:b/>
                <w:lang w:eastAsia="en-US"/>
              </w:rPr>
            </w:pPr>
            <w:r w:rsidRPr="00355B98">
              <w:rPr>
                <w:b/>
              </w:rPr>
              <w:t>Дата</w:t>
            </w:r>
          </w:p>
        </w:tc>
      </w:tr>
      <w:tr w:rsidR="00753D34" w:rsidRPr="00355B98" w14:paraId="7293144D" w14:textId="77777777" w:rsidTr="00CF4003">
        <w:trPr>
          <w:cantSplit/>
          <w:trHeight w:val="437"/>
          <w:jc w:val="center"/>
        </w:trPr>
        <w:tc>
          <w:tcPr>
            <w:tcW w:w="1770" w:type="dxa"/>
            <w:vMerge/>
            <w:tcBorders>
              <w:top w:val="single" w:sz="18" w:space="0" w:color="auto"/>
              <w:left w:val="single" w:sz="18" w:space="0" w:color="auto"/>
              <w:bottom w:val="single" w:sz="18" w:space="0" w:color="auto"/>
              <w:right w:val="single" w:sz="6" w:space="0" w:color="000000"/>
            </w:tcBorders>
            <w:vAlign w:val="center"/>
          </w:tcPr>
          <w:p w14:paraId="263FEF0D" w14:textId="77777777" w:rsidR="00753D34" w:rsidRPr="00355B98" w:rsidRDefault="00753D34" w:rsidP="00CF4003">
            <w:pPr>
              <w:rPr>
                <w:lang w:eastAsia="en-US"/>
              </w:rPr>
            </w:pPr>
          </w:p>
        </w:tc>
        <w:tc>
          <w:tcPr>
            <w:tcW w:w="2409" w:type="dxa"/>
            <w:vMerge/>
            <w:tcBorders>
              <w:top w:val="single" w:sz="18" w:space="0" w:color="auto"/>
              <w:left w:val="single" w:sz="6" w:space="0" w:color="000000"/>
              <w:bottom w:val="nil"/>
              <w:right w:val="single" w:sz="6" w:space="0" w:color="000000"/>
            </w:tcBorders>
            <w:vAlign w:val="center"/>
          </w:tcPr>
          <w:p w14:paraId="7DC28329" w14:textId="77777777" w:rsidR="00753D34" w:rsidRPr="00355B98" w:rsidRDefault="00753D34" w:rsidP="00CF4003">
            <w:pPr>
              <w:rPr>
                <w:lang w:eastAsia="en-US"/>
              </w:rPr>
            </w:pPr>
          </w:p>
        </w:tc>
        <w:tc>
          <w:tcPr>
            <w:tcW w:w="2552" w:type="dxa"/>
            <w:vMerge/>
            <w:tcBorders>
              <w:top w:val="single" w:sz="18" w:space="0" w:color="auto"/>
              <w:left w:val="single" w:sz="6" w:space="0" w:color="000000"/>
              <w:bottom w:val="nil"/>
              <w:right w:val="single" w:sz="6" w:space="0" w:color="000000"/>
            </w:tcBorders>
            <w:vAlign w:val="center"/>
          </w:tcPr>
          <w:p w14:paraId="2A2EBA00" w14:textId="77777777" w:rsidR="00753D34" w:rsidRPr="00355B98" w:rsidRDefault="00753D34" w:rsidP="00CF4003">
            <w:pPr>
              <w:rPr>
                <w:lang w:eastAsia="en-US"/>
              </w:rPr>
            </w:pPr>
          </w:p>
        </w:tc>
        <w:tc>
          <w:tcPr>
            <w:tcW w:w="1417" w:type="dxa"/>
            <w:vMerge/>
            <w:tcBorders>
              <w:top w:val="single" w:sz="18" w:space="0" w:color="auto"/>
              <w:left w:val="single" w:sz="6" w:space="0" w:color="000000"/>
              <w:bottom w:val="nil"/>
              <w:right w:val="single" w:sz="6" w:space="0" w:color="000000"/>
            </w:tcBorders>
            <w:vAlign w:val="center"/>
          </w:tcPr>
          <w:p w14:paraId="5DA26073" w14:textId="77777777" w:rsidR="00753D34" w:rsidRPr="00355B98" w:rsidRDefault="00753D34" w:rsidP="00CF4003">
            <w:pPr>
              <w:rPr>
                <w:lang w:eastAsia="en-US"/>
              </w:rPr>
            </w:pPr>
          </w:p>
        </w:tc>
        <w:tc>
          <w:tcPr>
            <w:tcW w:w="1418" w:type="dxa"/>
            <w:vMerge/>
            <w:tcBorders>
              <w:top w:val="single" w:sz="18" w:space="0" w:color="auto"/>
              <w:left w:val="single" w:sz="6" w:space="0" w:color="000000"/>
              <w:bottom w:val="nil"/>
              <w:right w:val="single" w:sz="18" w:space="0" w:color="auto"/>
            </w:tcBorders>
            <w:vAlign w:val="center"/>
          </w:tcPr>
          <w:p w14:paraId="395AFC70" w14:textId="77777777" w:rsidR="00753D34" w:rsidRPr="00355B98" w:rsidRDefault="00753D34" w:rsidP="00CF4003">
            <w:pPr>
              <w:rPr>
                <w:lang w:eastAsia="en-US"/>
              </w:rPr>
            </w:pPr>
          </w:p>
        </w:tc>
      </w:tr>
      <w:tr w:rsidR="00753D34" w:rsidRPr="00355B98" w14:paraId="6BC48D5E" w14:textId="77777777" w:rsidTr="00C913C3">
        <w:trPr>
          <w:trHeight w:val="567"/>
          <w:jc w:val="center"/>
        </w:trPr>
        <w:tc>
          <w:tcPr>
            <w:tcW w:w="1770" w:type="dxa"/>
            <w:tcBorders>
              <w:top w:val="single" w:sz="18" w:space="0" w:color="auto"/>
              <w:left w:val="single" w:sz="18" w:space="0" w:color="auto"/>
              <w:bottom w:val="single" w:sz="6" w:space="0" w:color="000000"/>
              <w:right w:val="single" w:sz="6" w:space="0" w:color="000000"/>
            </w:tcBorders>
          </w:tcPr>
          <w:p w14:paraId="0F7EAFFB" w14:textId="77777777" w:rsidR="00753D34" w:rsidRPr="00355B98" w:rsidRDefault="00753D34" w:rsidP="00CF4003">
            <w:pPr>
              <w:pStyle w:val="-4"/>
              <w:rPr>
                <w:sz w:val="20"/>
                <w:szCs w:val="20"/>
              </w:rPr>
            </w:pPr>
          </w:p>
        </w:tc>
        <w:tc>
          <w:tcPr>
            <w:tcW w:w="2409" w:type="dxa"/>
            <w:tcBorders>
              <w:top w:val="single" w:sz="18" w:space="0" w:color="auto"/>
              <w:left w:val="single" w:sz="6" w:space="0" w:color="000000"/>
              <w:bottom w:val="single" w:sz="6" w:space="0" w:color="000000"/>
              <w:right w:val="single" w:sz="6" w:space="0" w:color="000000"/>
            </w:tcBorders>
          </w:tcPr>
          <w:p w14:paraId="0A31FA24" w14:textId="77777777" w:rsidR="00753D34" w:rsidRPr="00355B98" w:rsidRDefault="00753D34" w:rsidP="00CF4003">
            <w:pPr>
              <w:pStyle w:val="-4"/>
              <w:rPr>
                <w:sz w:val="20"/>
                <w:szCs w:val="20"/>
              </w:rPr>
            </w:pPr>
          </w:p>
        </w:tc>
        <w:tc>
          <w:tcPr>
            <w:tcW w:w="2552" w:type="dxa"/>
            <w:tcBorders>
              <w:top w:val="single" w:sz="18" w:space="0" w:color="auto"/>
              <w:left w:val="single" w:sz="6" w:space="0" w:color="000000"/>
              <w:bottom w:val="single" w:sz="6" w:space="0" w:color="000000"/>
              <w:right w:val="single" w:sz="6" w:space="0" w:color="000000"/>
            </w:tcBorders>
          </w:tcPr>
          <w:p w14:paraId="3A55F545" w14:textId="77777777" w:rsidR="00753D34" w:rsidRPr="00355B98" w:rsidRDefault="00753D34" w:rsidP="00CF4003">
            <w:pPr>
              <w:pStyle w:val="-4"/>
              <w:rPr>
                <w:sz w:val="20"/>
                <w:szCs w:val="20"/>
              </w:rPr>
            </w:pPr>
          </w:p>
        </w:tc>
        <w:tc>
          <w:tcPr>
            <w:tcW w:w="1417" w:type="dxa"/>
            <w:tcBorders>
              <w:top w:val="single" w:sz="18" w:space="0" w:color="auto"/>
              <w:left w:val="single" w:sz="6" w:space="0" w:color="000000"/>
              <w:bottom w:val="single" w:sz="6" w:space="0" w:color="000000"/>
              <w:right w:val="single" w:sz="6" w:space="0" w:color="000000"/>
            </w:tcBorders>
          </w:tcPr>
          <w:p w14:paraId="0EAF28C4" w14:textId="77777777" w:rsidR="00753D34" w:rsidRPr="00355B98" w:rsidRDefault="00753D34" w:rsidP="00CF4003">
            <w:pPr>
              <w:ind w:right="91"/>
              <w:rPr>
                <w:lang w:eastAsia="en-US"/>
              </w:rPr>
            </w:pPr>
          </w:p>
        </w:tc>
        <w:tc>
          <w:tcPr>
            <w:tcW w:w="1418" w:type="dxa"/>
            <w:tcBorders>
              <w:top w:val="single" w:sz="18" w:space="0" w:color="auto"/>
              <w:left w:val="single" w:sz="6" w:space="0" w:color="000000"/>
              <w:bottom w:val="single" w:sz="6" w:space="0" w:color="000000"/>
              <w:right w:val="single" w:sz="18" w:space="0" w:color="auto"/>
            </w:tcBorders>
          </w:tcPr>
          <w:p w14:paraId="70BBB2BA" w14:textId="77777777" w:rsidR="00753D34" w:rsidRPr="00355B98" w:rsidRDefault="00753D34" w:rsidP="00CF4003">
            <w:pPr>
              <w:ind w:right="91"/>
              <w:rPr>
                <w:lang w:eastAsia="en-US"/>
              </w:rPr>
            </w:pPr>
          </w:p>
        </w:tc>
      </w:tr>
      <w:tr w:rsidR="00753D34" w:rsidRPr="00355B98" w14:paraId="240ACE7A" w14:textId="77777777" w:rsidTr="00C913C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6E703C77" w14:textId="77777777" w:rsidR="00753D34" w:rsidRPr="00355B98" w:rsidRDefault="00753D34" w:rsidP="00CF4003">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62CCA208" w14:textId="77777777" w:rsidR="00753D34" w:rsidRPr="00355B98" w:rsidRDefault="00753D34" w:rsidP="00CF4003">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5F70F009" w14:textId="77777777" w:rsidR="00753D34" w:rsidRPr="00355B98" w:rsidRDefault="00753D34" w:rsidP="00CF4003">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0AB56F07" w14:textId="77777777" w:rsidR="00753D34" w:rsidRPr="00355B98" w:rsidRDefault="00753D34" w:rsidP="00CF4003">
            <w:pPr>
              <w:ind w:right="91"/>
              <w:rPr>
                <w:lang w:eastAsia="en-US"/>
              </w:rPr>
            </w:pPr>
          </w:p>
        </w:tc>
        <w:tc>
          <w:tcPr>
            <w:tcW w:w="1418" w:type="dxa"/>
            <w:tcBorders>
              <w:top w:val="nil"/>
              <w:left w:val="single" w:sz="6" w:space="0" w:color="000000"/>
              <w:bottom w:val="single" w:sz="6" w:space="0" w:color="000000"/>
              <w:right w:val="single" w:sz="18" w:space="0" w:color="auto"/>
            </w:tcBorders>
          </w:tcPr>
          <w:p w14:paraId="6D710647" w14:textId="77777777" w:rsidR="00753D34" w:rsidRPr="00355B98" w:rsidRDefault="00753D34" w:rsidP="00CF4003">
            <w:pPr>
              <w:ind w:right="91"/>
              <w:rPr>
                <w:lang w:eastAsia="en-US"/>
              </w:rPr>
            </w:pPr>
          </w:p>
        </w:tc>
      </w:tr>
      <w:tr w:rsidR="00753D34" w:rsidRPr="00355B98" w14:paraId="302C72E4" w14:textId="77777777" w:rsidTr="00C913C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4D9FDB63" w14:textId="77777777" w:rsidR="00753D34" w:rsidRPr="00355B98" w:rsidRDefault="00753D34" w:rsidP="00CF4003">
            <w:pPr>
              <w:pStyle w:val="-4"/>
              <w:rPr>
                <w:sz w:val="20"/>
                <w:szCs w:val="20"/>
              </w:rPr>
            </w:pPr>
          </w:p>
        </w:tc>
        <w:tc>
          <w:tcPr>
            <w:tcW w:w="2409" w:type="dxa"/>
            <w:tcBorders>
              <w:top w:val="nil"/>
              <w:left w:val="single" w:sz="6" w:space="0" w:color="000000"/>
              <w:bottom w:val="single" w:sz="6" w:space="0" w:color="000000"/>
              <w:right w:val="single" w:sz="6" w:space="0" w:color="000000"/>
            </w:tcBorders>
          </w:tcPr>
          <w:p w14:paraId="08B0403B" w14:textId="77777777" w:rsidR="00753D34" w:rsidRPr="00355B98" w:rsidRDefault="00753D34" w:rsidP="00CF4003">
            <w:pPr>
              <w:pStyle w:val="-4"/>
              <w:rPr>
                <w:sz w:val="20"/>
                <w:szCs w:val="20"/>
              </w:rPr>
            </w:pPr>
          </w:p>
        </w:tc>
        <w:tc>
          <w:tcPr>
            <w:tcW w:w="2552" w:type="dxa"/>
            <w:tcBorders>
              <w:top w:val="nil"/>
              <w:left w:val="single" w:sz="6" w:space="0" w:color="000000"/>
              <w:bottom w:val="single" w:sz="6" w:space="0" w:color="000000"/>
              <w:right w:val="single" w:sz="6" w:space="0" w:color="000000"/>
            </w:tcBorders>
          </w:tcPr>
          <w:p w14:paraId="6C9CD40C" w14:textId="77777777" w:rsidR="00753D34" w:rsidRPr="00355B98" w:rsidRDefault="00753D34" w:rsidP="00CF4003">
            <w:pPr>
              <w:pStyle w:val="-4"/>
              <w:rPr>
                <w:sz w:val="20"/>
                <w:szCs w:val="20"/>
              </w:rPr>
            </w:pPr>
          </w:p>
        </w:tc>
        <w:tc>
          <w:tcPr>
            <w:tcW w:w="1417" w:type="dxa"/>
            <w:tcBorders>
              <w:top w:val="nil"/>
              <w:left w:val="single" w:sz="6" w:space="0" w:color="000000"/>
              <w:bottom w:val="single" w:sz="6" w:space="0" w:color="000000"/>
              <w:right w:val="single" w:sz="6" w:space="0" w:color="000000"/>
            </w:tcBorders>
          </w:tcPr>
          <w:p w14:paraId="577FCE8A" w14:textId="77777777" w:rsidR="00753D34" w:rsidRPr="00355B98" w:rsidRDefault="00753D34" w:rsidP="00CF4003">
            <w:pPr>
              <w:ind w:right="91"/>
              <w:rPr>
                <w:lang w:eastAsia="en-US"/>
              </w:rPr>
            </w:pPr>
          </w:p>
        </w:tc>
        <w:tc>
          <w:tcPr>
            <w:tcW w:w="1418" w:type="dxa"/>
            <w:tcBorders>
              <w:top w:val="nil"/>
              <w:left w:val="single" w:sz="6" w:space="0" w:color="000000"/>
              <w:bottom w:val="single" w:sz="6" w:space="0" w:color="000000"/>
              <w:right w:val="single" w:sz="18" w:space="0" w:color="auto"/>
            </w:tcBorders>
          </w:tcPr>
          <w:p w14:paraId="5D23597A" w14:textId="77777777" w:rsidR="00753D34" w:rsidRPr="00355B98" w:rsidRDefault="00753D34" w:rsidP="00CF4003">
            <w:pPr>
              <w:ind w:right="91"/>
              <w:rPr>
                <w:lang w:eastAsia="en-US"/>
              </w:rPr>
            </w:pPr>
          </w:p>
        </w:tc>
      </w:tr>
      <w:tr w:rsidR="00753D34" w:rsidRPr="00355B98" w14:paraId="2DAA3272" w14:textId="77777777" w:rsidTr="00C913C3">
        <w:trPr>
          <w:trHeight w:val="567"/>
          <w:jc w:val="center"/>
        </w:trPr>
        <w:tc>
          <w:tcPr>
            <w:tcW w:w="1770" w:type="dxa"/>
            <w:tcBorders>
              <w:top w:val="single" w:sz="6" w:space="0" w:color="000000"/>
              <w:left w:val="single" w:sz="18" w:space="0" w:color="auto"/>
              <w:bottom w:val="single" w:sz="6" w:space="0" w:color="000000"/>
              <w:right w:val="single" w:sz="6" w:space="0" w:color="000000"/>
            </w:tcBorders>
          </w:tcPr>
          <w:p w14:paraId="344058F0" w14:textId="77777777" w:rsidR="00753D34" w:rsidRPr="00355B98" w:rsidRDefault="00753D34" w:rsidP="00CF4003">
            <w:pPr>
              <w:ind w:right="91"/>
              <w:rPr>
                <w:lang w:eastAsia="en-US"/>
              </w:rPr>
            </w:pPr>
          </w:p>
        </w:tc>
        <w:tc>
          <w:tcPr>
            <w:tcW w:w="2409" w:type="dxa"/>
            <w:tcBorders>
              <w:top w:val="nil"/>
              <w:left w:val="single" w:sz="6" w:space="0" w:color="000000"/>
              <w:bottom w:val="single" w:sz="6" w:space="0" w:color="000000"/>
              <w:right w:val="single" w:sz="6" w:space="0" w:color="000000"/>
            </w:tcBorders>
          </w:tcPr>
          <w:p w14:paraId="23A0CD4D" w14:textId="77777777" w:rsidR="00753D34" w:rsidRPr="00355B98" w:rsidRDefault="00753D34" w:rsidP="00CF4003">
            <w:pPr>
              <w:ind w:right="91"/>
              <w:rPr>
                <w:lang w:eastAsia="en-US"/>
              </w:rPr>
            </w:pPr>
          </w:p>
        </w:tc>
        <w:tc>
          <w:tcPr>
            <w:tcW w:w="2552" w:type="dxa"/>
            <w:tcBorders>
              <w:top w:val="nil"/>
              <w:left w:val="single" w:sz="6" w:space="0" w:color="000000"/>
              <w:bottom w:val="single" w:sz="6" w:space="0" w:color="000000"/>
              <w:right w:val="single" w:sz="6" w:space="0" w:color="000000"/>
            </w:tcBorders>
          </w:tcPr>
          <w:p w14:paraId="6AF0BBD7" w14:textId="77777777" w:rsidR="00753D34" w:rsidRPr="00355B98" w:rsidRDefault="00753D34" w:rsidP="00CF4003">
            <w:pPr>
              <w:ind w:right="91"/>
              <w:rPr>
                <w:lang w:eastAsia="en-US"/>
              </w:rPr>
            </w:pPr>
          </w:p>
        </w:tc>
        <w:tc>
          <w:tcPr>
            <w:tcW w:w="1417" w:type="dxa"/>
            <w:tcBorders>
              <w:top w:val="nil"/>
              <w:left w:val="single" w:sz="6" w:space="0" w:color="000000"/>
              <w:bottom w:val="single" w:sz="6" w:space="0" w:color="000000"/>
              <w:right w:val="single" w:sz="6" w:space="0" w:color="000000"/>
            </w:tcBorders>
          </w:tcPr>
          <w:p w14:paraId="30632224" w14:textId="77777777" w:rsidR="00753D34" w:rsidRPr="00355B98" w:rsidRDefault="00753D34" w:rsidP="00CF4003">
            <w:pPr>
              <w:ind w:right="91"/>
              <w:rPr>
                <w:lang w:eastAsia="en-US"/>
              </w:rPr>
            </w:pPr>
          </w:p>
        </w:tc>
        <w:tc>
          <w:tcPr>
            <w:tcW w:w="1418" w:type="dxa"/>
            <w:tcBorders>
              <w:top w:val="nil"/>
              <w:left w:val="single" w:sz="6" w:space="0" w:color="000000"/>
              <w:bottom w:val="single" w:sz="6" w:space="0" w:color="000000"/>
              <w:right w:val="single" w:sz="18" w:space="0" w:color="auto"/>
            </w:tcBorders>
          </w:tcPr>
          <w:p w14:paraId="66217C4B" w14:textId="77777777" w:rsidR="00753D34" w:rsidRPr="00355B98" w:rsidRDefault="00753D34" w:rsidP="00CF4003">
            <w:pPr>
              <w:ind w:right="91"/>
              <w:rPr>
                <w:lang w:eastAsia="en-US"/>
              </w:rPr>
            </w:pPr>
          </w:p>
        </w:tc>
      </w:tr>
      <w:tr w:rsidR="00753D34" w:rsidRPr="00355B98" w14:paraId="2FFE350F" w14:textId="77777777" w:rsidTr="00C913C3">
        <w:trPr>
          <w:trHeight w:val="567"/>
          <w:jc w:val="center"/>
        </w:trPr>
        <w:tc>
          <w:tcPr>
            <w:tcW w:w="1770" w:type="dxa"/>
            <w:tcBorders>
              <w:top w:val="single" w:sz="6" w:space="0" w:color="000000"/>
              <w:left w:val="single" w:sz="18" w:space="0" w:color="auto"/>
              <w:bottom w:val="single" w:sz="12" w:space="0" w:color="auto"/>
              <w:right w:val="single" w:sz="6" w:space="0" w:color="000000"/>
            </w:tcBorders>
            <w:vAlign w:val="center"/>
          </w:tcPr>
          <w:p w14:paraId="755E1A26" w14:textId="77777777" w:rsidR="00753D34" w:rsidRPr="00355B98" w:rsidRDefault="00753D34" w:rsidP="00CF4003">
            <w:pPr>
              <w:ind w:right="91"/>
              <w:rPr>
                <w:lang w:eastAsia="en-US"/>
              </w:rPr>
            </w:pPr>
          </w:p>
        </w:tc>
        <w:tc>
          <w:tcPr>
            <w:tcW w:w="2409" w:type="dxa"/>
            <w:tcBorders>
              <w:top w:val="single" w:sz="6" w:space="0" w:color="000000"/>
              <w:left w:val="single" w:sz="6" w:space="0" w:color="000000"/>
              <w:bottom w:val="single" w:sz="12" w:space="0" w:color="auto"/>
              <w:right w:val="single" w:sz="6" w:space="0" w:color="000000"/>
            </w:tcBorders>
            <w:vAlign w:val="center"/>
          </w:tcPr>
          <w:p w14:paraId="361E22BC" w14:textId="77777777" w:rsidR="00753D34" w:rsidRPr="00355B98" w:rsidRDefault="00753D34" w:rsidP="00CF4003">
            <w:pPr>
              <w:ind w:right="91"/>
              <w:rPr>
                <w:lang w:eastAsia="en-US"/>
              </w:rPr>
            </w:pPr>
          </w:p>
        </w:tc>
        <w:tc>
          <w:tcPr>
            <w:tcW w:w="2552" w:type="dxa"/>
            <w:tcBorders>
              <w:top w:val="single" w:sz="6" w:space="0" w:color="000000"/>
              <w:left w:val="single" w:sz="6" w:space="0" w:color="000000"/>
              <w:bottom w:val="single" w:sz="12" w:space="0" w:color="auto"/>
              <w:right w:val="single" w:sz="6" w:space="0" w:color="000000"/>
            </w:tcBorders>
            <w:vAlign w:val="center"/>
          </w:tcPr>
          <w:p w14:paraId="3D275499" w14:textId="77777777" w:rsidR="00753D34" w:rsidRPr="00355B98" w:rsidRDefault="00753D34" w:rsidP="00CF4003">
            <w:pPr>
              <w:ind w:right="91"/>
              <w:rPr>
                <w:lang w:eastAsia="en-US"/>
              </w:rPr>
            </w:pPr>
          </w:p>
        </w:tc>
        <w:tc>
          <w:tcPr>
            <w:tcW w:w="1417" w:type="dxa"/>
            <w:tcBorders>
              <w:top w:val="single" w:sz="6" w:space="0" w:color="000000"/>
              <w:left w:val="single" w:sz="6" w:space="0" w:color="000000"/>
              <w:bottom w:val="single" w:sz="12" w:space="0" w:color="auto"/>
              <w:right w:val="single" w:sz="6" w:space="0" w:color="000000"/>
            </w:tcBorders>
            <w:vAlign w:val="center"/>
          </w:tcPr>
          <w:p w14:paraId="28E5444E" w14:textId="77777777" w:rsidR="00753D34" w:rsidRPr="00355B98" w:rsidRDefault="00753D34" w:rsidP="00CF4003">
            <w:pPr>
              <w:ind w:right="91"/>
              <w:rPr>
                <w:lang w:eastAsia="en-US"/>
              </w:rPr>
            </w:pPr>
          </w:p>
        </w:tc>
        <w:tc>
          <w:tcPr>
            <w:tcW w:w="1418" w:type="dxa"/>
            <w:tcBorders>
              <w:top w:val="single" w:sz="6" w:space="0" w:color="000000"/>
              <w:left w:val="single" w:sz="6" w:space="0" w:color="000000"/>
              <w:bottom w:val="single" w:sz="12" w:space="0" w:color="auto"/>
              <w:right w:val="single" w:sz="18" w:space="0" w:color="auto"/>
            </w:tcBorders>
            <w:vAlign w:val="center"/>
          </w:tcPr>
          <w:p w14:paraId="7E7A2C30" w14:textId="77777777" w:rsidR="00753D34" w:rsidRPr="00355B98" w:rsidRDefault="00753D34" w:rsidP="00CF4003">
            <w:pPr>
              <w:ind w:right="91"/>
              <w:rPr>
                <w:lang w:eastAsia="en-US"/>
              </w:rPr>
            </w:pPr>
          </w:p>
        </w:tc>
      </w:tr>
    </w:tbl>
    <w:p w14:paraId="75684FA5" w14:textId="77777777" w:rsidR="00577BA9" w:rsidRPr="0058726A" w:rsidRDefault="00577BA9" w:rsidP="00C913C3">
      <w:pPr>
        <w:spacing w:before="851" w:after="851"/>
        <w:jc w:val="center"/>
        <w:rPr>
          <w:sz w:val="28"/>
          <w:szCs w:val="28"/>
        </w:rPr>
      </w:pPr>
    </w:p>
    <w:sectPr w:rsidR="00577BA9" w:rsidRPr="0058726A" w:rsidSect="00D776EE">
      <w:headerReference w:type="default" r:id="rId19"/>
      <w:footerReference w:type="default" r:id="rId20"/>
      <w:pgSz w:w="11906" w:h="16838" w:code="9"/>
      <w:pgMar w:top="1412" w:right="566" w:bottom="993" w:left="1134" w:header="567" w:footer="685"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4D0E" w14:textId="77777777" w:rsidR="00084C3A" w:rsidRDefault="00084C3A">
      <w:r>
        <w:separator/>
      </w:r>
    </w:p>
  </w:endnote>
  <w:endnote w:type="continuationSeparator" w:id="0">
    <w:p w14:paraId="6986C340" w14:textId="77777777" w:rsidR="00084C3A" w:rsidRDefault="00084C3A">
      <w:r>
        <w:continuationSeparator/>
      </w:r>
    </w:p>
  </w:endnote>
  <w:endnote w:type="continuationNotice" w:id="1">
    <w:p w14:paraId="229FE885" w14:textId="77777777" w:rsidR="00084C3A" w:rsidRDefault="00084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3213F" w14:textId="77777777" w:rsidR="00084C3A" w:rsidRDefault="00084C3A">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24FF633F" w14:textId="77777777" w:rsidR="00084C3A" w:rsidRDefault="00084C3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C02A" w14:textId="77777777" w:rsidR="00084C3A" w:rsidRDefault="00084C3A" w:rsidP="00395592">
    <w:pPr>
      <w:pStyle w:val="8"/>
      <w:spacing w:before="120"/>
      <w:ind w:right="360"/>
      <w:jc w:val="left"/>
      <w:rPr>
        <w:b/>
        <w:i/>
        <w:color w:val="80808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6111D" w14:textId="5691F83A" w:rsidR="00084C3A" w:rsidRDefault="00084C3A" w:rsidP="00395592">
    <w:pPr>
      <w:pStyle w:val="8"/>
      <w:spacing w:before="120"/>
      <w:ind w:right="360"/>
      <w:jc w:val="left"/>
      <w:rPr>
        <w:b/>
        <w:i/>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2ABEE" w14:textId="77777777" w:rsidR="00084C3A" w:rsidRDefault="00084C3A">
      <w:r>
        <w:separator/>
      </w:r>
    </w:p>
  </w:footnote>
  <w:footnote w:type="continuationSeparator" w:id="0">
    <w:p w14:paraId="23AD737F" w14:textId="77777777" w:rsidR="00084C3A" w:rsidRDefault="00084C3A">
      <w:r>
        <w:continuationSeparator/>
      </w:r>
    </w:p>
  </w:footnote>
  <w:footnote w:type="continuationNotice" w:id="1">
    <w:p w14:paraId="0B16009B" w14:textId="77777777" w:rsidR="00084C3A" w:rsidRDefault="00084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DAF1F" w14:textId="77777777" w:rsidR="00084C3A" w:rsidRDefault="00084C3A">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25</w:t>
    </w:r>
    <w:r>
      <w:rPr>
        <w:rStyle w:val="af2"/>
      </w:rPr>
      <w:fldChar w:fldCharType="end"/>
    </w:r>
  </w:p>
  <w:p w14:paraId="73D3FE77" w14:textId="77777777" w:rsidR="00084C3A" w:rsidRDefault="00084C3A">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2046980250"/>
      <w:docPartObj>
        <w:docPartGallery w:val="Page Numbers (Top of Page)"/>
        <w:docPartUnique/>
      </w:docPartObj>
    </w:sdtPr>
    <w:sdtEndPr/>
    <w:sdtContent>
      <w:p w14:paraId="28A42610" w14:textId="219E4385" w:rsidR="00084C3A" w:rsidRPr="00261276" w:rsidRDefault="00084C3A">
        <w:pPr>
          <w:pStyle w:val="af"/>
          <w:jc w:val="center"/>
          <w:rPr>
            <w:sz w:val="24"/>
            <w:szCs w:val="24"/>
          </w:rPr>
        </w:pPr>
        <w:r w:rsidRPr="00261276">
          <w:rPr>
            <w:sz w:val="24"/>
            <w:szCs w:val="24"/>
          </w:rPr>
          <w:fldChar w:fldCharType="begin"/>
        </w:r>
        <w:r w:rsidRPr="00261276">
          <w:rPr>
            <w:sz w:val="24"/>
            <w:szCs w:val="24"/>
          </w:rPr>
          <w:instrText>PAGE   \* MERGEFORMAT</w:instrText>
        </w:r>
        <w:r w:rsidRPr="00261276">
          <w:rPr>
            <w:sz w:val="24"/>
            <w:szCs w:val="24"/>
          </w:rPr>
          <w:fldChar w:fldCharType="separate"/>
        </w:r>
        <w:r>
          <w:rPr>
            <w:noProof/>
            <w:sz w:val="24"/>
            <w:szCs w:val="24"/>
          </w:rPr>
          <w:t>2</w:t>
        </w:r>
        <w:r w:rsidRPr="00261276">
          <w:rPr>
            <w:sz w:val="24"/>
            <w:szCs w:val="24"/>
          </w:rPr>
          <w:fldChar w:fldCharType="end"/>
        </w:r>
      </w:p>
    </w:sdtContent>
  </w:sdt>
  <w:p w14:paraId="000995F0" w14:textId="77777777" w:rsidR="00084C3A" w:rsidRPr="00261276" w:rsidRDefault="00084C3A">
    <w:pPr>
      <w:pStyle w:val="af"/>
      <w:ind w:right="360"/>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817259190"/>
      <w:docPartObj>
        <w:docPartGallery w:val="Page Numbers (Top of Page)"/>
        <w:docPartUnique/>
      </w:docPartObj>
    </w:sdtPr>
    <w:sdtEndPr/>
    <w:sdtContent>
      <w:p w14:paraId="1324934A" w14:textId="5D189B3E" w:rsidR="00084C3A" w:rsidRPr="00261276" w:rsidRDefault="00084C3A">
        <w:pPr>
          <w:pStyle w:val="af"/>
          <w:jc w:val="center"/>
          <w:rPr>
            <w:sz w:val="24"/>
            <w:szCs w:val="24"/>
          </w:rPr>
        </w:pPr>
        <w:r w:rsidRPr="00261276">
          <w:rPr>
            <w:sz w:val="24"/>
            <w:szCs w:val="24"/>
          </w:rPr>
          <w:fldChar w:fldCharType="begin"/>
        </w:r>
        <w:r w:rsidRPr="00261276">
          <w:rPr>
            <w:sz w:val="24"/>
            <w:szCs w:val="24"/>
          </w:rPr>
          <w:instrText>PAGE   \* MERGEFORMAT</w:instrText>
        </w:r>
        <w:r w:rsidRPr="00261276">
          <w:rPr>
            <w:sz w:val="24"/>
            <w:szCs w:val="24"/>
          </w:rPr>
          <w:fldChar w:fldCharType="separate"/>
        </w:r>
        <w:r>
          <w:rPr>
            <w:noProof/>
            <w:sz w:val="24"/>
            <w:szCs w:val="24"/>
          </w:rPr>
          <w:t>3</w:t>
        </w:r>
        <w:r w:rsidRPr="00261276">
          <w:rPr>
            <w:sz w:val="24"/>
            <w:szCs w:val="24"/>
          </w:rPr>
          <w:fldChar w:fldCharType="end"/>
        </w:r>
      </w:p>
    </w:sdtContent>
  </w:sdt>
  <w:p w14:paraId="7D33297D" w14:textId="77777777" w:rsidR="00084C3A" w:rsidRPr="00261276" w:rsidRDefault="00084C3A">
    <w:pPr>
      <w:pStyle w:val="af"/>
      <w:ind w:right="36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826A72E"/>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6E646E64"/>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20"/>
    <w:multiLevelType w:val="singleLevel"/>
    <w:tmpl w:val="00000020"/>
    <w:name w:val="WW8Num54"/>
    <w:lvl w:ilvl="0">
      <w:numFmt w:val="decimal"/>
      <w:lvlText w:val="%1"/>
      <w:lvlJc w:val="left"/>
      <w:pPr>
        <w:tabs>
          <w:tab w:val="num" w:pos="0"/>
        </w:tabs>
        <w:ind w:left="0" w:firstLine="0"/>
      </w:pPr>
    </w:lvl>
  </w:abstractNum>
  <w:abstractNum w:abstractNumId="3" w15:restartNumberingAfterBreak="0">
    <w:nsid w:val="00000044"/>
    <w:multiLevelType w:val="singleLevel"/>
    <w:tmpl w:val="00000044"/>
    <w:name w:val="WW8Num66"/>
    <w:lvl w:ilvl="0">
      <w:start w:val="1"/>
      <w:numFmt w:val="decimal"/>
      <w:lvlText w:val="%1)"/>
      <w:lvlJc w:val="left"/>
      <w:pPr>
        <w:tabs>
          <w:tab w:val="num" w:pos="0"/>
        </w:tabs>
        <w:ind w:left="0" w:firstLine="720"/>
      </w:pPr>
    </w:lvl>
  </w:abstractNum>
  <w:abstractNum w:abstractNumId="4" w15:restartNumberingAfterBreak="0">
    <w:nsid w:val="02ED7C3F"/>
    <w:multiLevelType w:val="hybridMultilevel"/>
    <w:tmpl w:val="A3D839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232396"/>
    <w:multiLevelType w:val="multilevel"/>
    <w:tmpl w:val="5B6A73A2"/>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646"/>
        </w:tabs>
        <w:ind w:left="0" w:firstLine="284"/>
      </w:pPr>
      <w:rPr>
        <w:rFonts w:ascii="Times New Roman" w:hAnsi="Times New Roman" w:hint="default"/>
        <w:b w:val="0"/>
        <w:i w:val="0"/>
        <w:sz w:val="24"/>
      </w:rPr>
    </w:lvl>
    <w:lvl w:ilvl="2">
      <w:start w:val="1"/>
      <w:numFmt w:val="decimal"/>
      <w:pStyle w:val="a1"/>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C806E9"/>
    <w:multiLevelType w:val="multilevel"/>
    <w:tmpl w:val="0480F5D4"/>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7" w15:restartNumberingAfterBreak="0">
    <w:nsid w:val="0D257EB3"/>
    <w:multiLevelType w:val="multilevel"/>
    <w:tmpl w:val="F2D44FE2"/>
    <w:name w:val="WW8Num115"/>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872E1D"/>
    <w:multiLevelType w:val="hybridMultilevel"/>
    <w:tmpl w:val="B5668526"/>
    <w:lvl w:ilvl="0" w:tplc="04190011">
      <w:start w:val="1"/>
      <w:numFmt w:val="decimal"/>
      <w:lvlText w:val="%1)"/>
      <w:lvlJc w:val="left"/>
      <w:pPr>
        <w:ind w:left="1080" w:hanging="360"/>
      </w:pPr>
      <w:rPr>
        <w:rFonts w:hint="default"/>
      </w:rPr>
    </w:lvl>
    <w:lvl w:ilvl="1" w:tplc="04190011">
      <w:start w:val="1"/>
      <w:numFmt w:val="decimal"/>
      <w:lvlText w:val="%2)"/>
      <w:lvlJc w:val="left"/>
      <w:pPr>
        <w:ind w:left="1800" w:hanging="360"/>
      </w:p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1FE795D"/>
    <w:multiLevelType w:val="hybridMultilevel"/>
    <w:tmpl w:val="915C1EFE"/>
    <w:lvl w:ilvl="0" w:tplc="04190001">
      <w:start w:val="1"/>
      <w:numFmt w:val="bullet"/>
      <w:lvlText w:val=""/>
      <w:lvlJc w:val="left"/>
      <w:pPr>
        <w:ind w:left="720" w:hanging="360"/>
      </w:pPr>
      <w:rPr>
        <w:rFonts w:ascii="Symbol" w:hAnsi="Symbol" w:hint="default"/>
      </w:rPr>
    </w:lvl>
    <w:lvl w:ilvl="1" w:tplc="074E8E36">
      <w:start w:val="1"/>
      <w:numFmt w:val="russianLower"/>
      <w:lvlText w:val="%2)"/>
      <w:lvlJc w:val="left"/>
      <w:pPr>
        <w:ind w:left="1440"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46B05BE"/>
    <w:multiLevelType w:val="hybridMultilevel"/>
    <w:tmpl w:val="EE328E4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57361E"/>
    <w:multiLevelType w:val="hybridMultilevel"/>
    <w:tmpl w:val="C1BC04BE"/>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8413628"/>
    <w:multiLevelType w:val="hybridMultilevel"/>
    <w:tmpl w:val="63F8A3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687C09"/>
    <w:multiLevelType w:val="singleLevel"/>
    <w:tmpl w:val="96EC6750"/>
    <w:lvl w:ilvl="0">
      <w:start w:val="1"/>
      <w:numFmt w:val="bullet"/>
      <w:pStyle w:val="-1"/>
      <w:lvlText w:val=""/>
      <w:lvlJc w:val="left"/>
      <w:pPr>
        <w:tabs>
          <w:tab w:val="num" w:pos="360"/>
        </w:tabs>
        <w:ind w:left="360" w:hanging="360"/>
      </w:pPr>
      <w:rPr>
        <w:rFonts w:ascii="Symbol" w:hAnsi="Symbol" w:hint="default"/>
      </w:rPr>
    </w:lvl>
  </w:abstractNum>
  <w:abstractNum w:abstractNumId="14" w15:restartNumberingAfterBreak="0">
    <w:nsid w:val="18A24720"/>
    <w:multiLevelType w:val="hybridMultilevel"/>
    <w:tmpl w:val="9746E2A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AFD0721"/>
    <w:multiLevelType w:val="hybridMultilevel"/>
    <w:tmpl w:val="63F8A3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FB2918"/>
    <w:multiLevelType w:val="hybridMultilevel"/>
    <w:tmpl w:val="80104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D2D7058"/>
    <w:multiLevelType w:val="hybridMultilevel"/>
    <w:tmpl w:val="4BF69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CB3842"/>
    <w:multiLevelType w:val="hybridMultilevel"/>
    <w:tmpl w:val="FA1CBA30"/>
    <w:lvl w:ilvl="0" w:tplc="02A27680">
      <w:start w:val="1"/>
      <w:numFmt w:val="russianLower"/>
      <w:lvlText w:val="%1)"/>
      <w:lvlJc w:val="left"/>
      <w:pPr>
        <w:ind w:left="1080" w:hanging="360"/>
      </w:pPr>
      <w:rPr>
        <w:rFonts w:hint="default"/>
      </w:rPr>
    </w:lvl>
    <w:lvl w:ilvl="1" w:tplc="04190011">
      <w:start w:val="1"/>
      <w:numFmt w:val="decimal"/>
      <w:lvlText w:val="%2)"/>
      <w:lvlJc w:val="left"/>
      <w:pPr>
        <w:ind w:left="1800" w:hanging="360"/>
      </w:pPr>
    </w:lvl>
    <w:lvl w:ilvl="2" w:tplc="04190011">
      <w:start w:val="1"/>
      <w:numFmt w:val="decimal"/>
      <w:lvlText w:val="%3)"/>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1F86B98"/>
    <w:multiLevelType w:val="hybridMultilevel"/>
    <w:tmpl w:val="2B86FF00"/>
    <w:lvl w:ilvl="0" w:tplc="074E8E36">
      <w:start w:val="1"/>
      <w:numFmt w:val="russianLower"/>
      <w:lvlText w:val="%1)"/>
      <w:lvlJc w:val="left"/>
      <w:pPr>
        <w:ind w:left="1069" w:hanging="360"/>
      </w:pPr>
      <w:rPr>
        <w:rFonts w:hint="default"/>
      </w:rPr>
    </w:lvl>
    <w:lvl w:ilvl="1" w:tplc="37CC1418">
      <w:numFmt w:val="bullet"/>
      <w:lvlText w:val="•"/>
      <w:lvlJc w:val="left"/>
      <w:pPr>
        <w:ind w:left="2164" w:hanging="735"/>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6955D78"/>
    <w:multiLevelType w:val="hybridMultilevel"/>
    <w:tmpl w:val="0E844DD8"/>
    <w:lvl w:ilvl="0" w:tplc="04190001">
      <w:start w:val="1"/>
      <w:numFmt w:val="bullet"/>
      <w:lvlText w:val=""/>
      <w:lvlJc w:val="left"/>
      <w:pPr>
        <w:ind w:left="720" w:hanging="360"/>
      </w:pPr>
      <w:rPr>
        <w:rFonts w:ascii="Symbol" w:hAnsi="Symbol" w:hint="default"/>
      </w:rPr>
    </w:lvl>
    <w:lvl w:ilvl="1" w:tplc="074E8E36">
      <w:start w:val="1"/>
      <w:numFmt w:val="russianLower"/>
      <w:lvlText w:val="%2)"/>
      <w:lvlJc w:val="left"/>
      <w:pPr>
        <w:ind w:left="1440"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7F933FC"/>
    <w:multiLevelType w:val="hybridMultilevel"/>
    <w:tmpl w:val="EF4E27E6"/>
    <w:lvl w:ilvl="0" w:tplc="04190011">
      <w:start w:val="1"/>
      <w:numFmt w:val="decimal"/>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29E61F4A"/>
    <w:multiLevelType w:val="hybridMultilevel"/>
    <w:tmpl w:val="197852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2E094B3E"/>
    <w:multiLevelType w:val="multilevel"/>
    <w:tmpl w:val="6D04BA7E"/>
    <w:styleLink w:val="a2"/>
    <w:lvl w:ilvl="0">
      <w:start w:val="1"/>
      <w:numFmt w:val="decimal"/>
      <w:pStyle w:val="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E2A31C9"/>
    <w:multiLevelType w:val="multilevel"/>
    <w:tmpl w:val="2A1CE8DA"/>
    <w:lvl w:ilvl="0">
      <w:start w:val="1"/>
      <w:numFmt w:val="russianLower"/>
      <w:pStyle w:val="010"/>
      <w:lvlText w:val="%1)"/>
      <w:lvlJc w:val="left"/>
      <w:pPr>
        <w:tabs>
          <w:tab w:val="num" w:pos="1134"/>
        </w:tabs>
        <w:ind w:left="1134"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0"/>
      <w:lvlText w:val="%2)"/>
      <w:lvlJc w:val="left"/>
      <w:pPr>
        <w:tabs>
          <w:tab w:val="num" w:pos="1559"/>
        </w:tabs>
        <w:ind w:left="1559" w:hanging="425"/>
      </w:pPr>
      <w:rPr>
        <w:rFonts w:ascii="Times New Roman" w:hAnsi="Times New Roman" w:hint="default"/>
        <w:b w:val="0"/>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030"/>
      <w:lvlText w:val="-"/>
      <w:lvlJc w:val="left"/>
      <w:pPr>
        <w:tabs>
          <w:tab w:val="num" w:pos="1985"/>
        </w:tabs>
        <w:ind w:left="1985" w:hanging="426"/>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040"/>
      <w:lvlText w:val="-"/>
      <w:lvlJc w:val="left"/>
      <w:pPr>
        <w:tabs>
          <w:tab w:val="num" w:pos="2410"/>
        </w:tabs>
        <w:ind w:left="2410" w:hanging="425"/>
      </w:pPr>
      <w:rPr>
        <w:rFonts w:ascii="Times New Roman" w:hAnsi="Times New Roman" w:hint="default"/>
        <w:b w:val="0"/>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5"/>
      <w:lvlText w:val="-"/>
      <w:lvlJc w:val="left"/>
      <w:pPr>
        <w:tabs>
          <w:tab w:val="num" w:pos="2835"/>
        </w:tabs>
        <w:ind w:left="2835" w:hanging="425"/>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6"/>
      <w:lvlText w:val="-"/>
      <w:lvlJc w:val="left"/>
      <w:pPr>
        <w:tabs>
          <w:tab w:val="num" w:pos="3260"/>
        </w:tabs>
        <w:ind w:left="3260" w:hanging="425"/>
      </w:pPr>
      <w:rPr>
        <w:rFonts w:ascii="Times New Roman" w:hAnsi="Times New Roman" w:hint="default"/>
        <w:b w:val="0"/>
        <w:i w:val="0"/>
        <w:caps w:val="0"/>
        <w:strike w:val="0"/>
        <w:dstrike w:val="0"/>
        <w:vanish w:val="0"/>
        <w:color w:val="auto"/>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835"/>
        </w:tabs>
        <w:ind w:left="3260" w:hanging="425"/>
      </w:pPr>
      <w:rPr>
        <w:rFonts w:hint="default"/>
      </w:rPr>
    </w:lvl>
    <w:lvl w:ilvl="7">
      <w:start w:val="1"/>
      <w:numFmt w:val="none"/>
      <w:lvlText w:val="-"/>
      <w:lvlJc w:val="left"/>
      <w:pPr>
        <w:ind w:left="3260" w:hanging="425"/>
      </w:pPr>
      <w:rPr>
        <w:rFonts w:hint="default"/>
      </w:rPr>
    </w:lvl>
    <w:lvl w:ilvl="8">
      <w:start w:val="1"/>
      <w:numFmt w:val="none"/>
      <w:lvlText w:val="-"/>
      <w:lvlJc w:val="left"/>
      <w:pPr>
        <w:ind w:left="3260" w:hanging="425"/>
      </w:pPr>
      <w:rPr>
        <w:rFonts w:hint="default"/>
      </w:rPr>
    </w:lvl>
  </w:abstractNum>
  <w:abstractNum w:abstractNumId="25" w15:restartNumberingAfterBreak="0">
    <w:nsid w:val="30404092"/>
    <w:multiLevelType w:val="hybridMultilevel"/>
    <w:tmpl w:val="CA605CDE"/>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13C00C8"/>
    <w:multiLevelType w:val="hybridMultilevel"/>
    <w:tmpl w:val="4AFC2486"/>
    <w:lvl w:ilvl="0" w:tplc="04190001">
      <w:start w:val="1"/>
      <w:numFmt w:val="bullet"/>
      <w:lvlText w:val=""/>
      <w:lvlJc w:val="left"/>
      <w:pPr>
        <w:ind w:left="720" w:hanging="360"/>
      </w:pPr>
      <w:rPr>
        <w:rFonts w:ascii="Symbol" w:hAnsi="Symbol" w:hint="default"/>
      </w:rPr>
    </w:lvl>
    <w:lvl w:ilvl="1" w:tplc="074E8E36">
      <w:start w:val="1"/>
      <w:numFmt w:val="russianLower"/>
      <w:lvlText w:val="%2)"/>
      <w:lvlJc w:val="left"/>
      <w:pPr>
        <w:ind w:left="1440"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31682CEE"/>
    <w:multiLevelType w:val="hybridMultilevel"/>
    <w:tmpl w:val="AF7CC0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8CF22FB"/>
    <w:multiLevelType w:val="multilevel"/>
    <w:tmpl w:val="174E57F4"/>
    <w:lvl w:ilvl="0">
      <w:start w:val="1"/>
      <w:numFmt w:val="decimal"/>
      <w:pStyle w:val="119"/>
      <w:lvlText w:val="%1"/>
      <w:lvlJc w:val="left"/>
      <w:pPr>
        <w:tabs>
          <w:tab w:val="num" w:pos="1361"/>
        </w:tabs>
        <w:ind w:left="680" w:hanging="680"/>
      </w:pPr>
      <w:rPr>
        <w:rFonts w:ascii="Times New Roman" w:hAnsi="Times New Roman" w:cs="Times New Roman" w:hint="default"/>
        <w:b/>
        <w:caps/>
        <w:dstrike w:val="0"/>
        <w:sz w:val="32"/>
        <w:vertAlign w:val="baseline"/>
      </w:rPr>
    </w:lvl>
    <w:lvl w:ilvl="1">
      <w:start w:val="1"/>
      <w:numFmt w:val="decimal"/>
      <w:pStyle w:val="219"/>
      <w:lvlText w:val="%1.%2"/>
      <w:lvlJc w:val="left"/>
      <w:pPr>
        <w:tabs>
          <w:tab w:val="num" w:pos="1985"/>
        </w:tabs>
        <w:ind w:left="1247" w:hanging="510"/>
      </w:pPr>
      <w:rPr>
        <w:rFonts w:ascii="Times New Roman" w:hAnsi="Times New Roman" w:cs="Times New Roman" w:hint="default"/>
        <w:b/>
        <w:sz w:val="28"/>
      </w:rPr>
    </w:lvl>
    <w:lvl w:ilvl="2">
      <w:start w:val="1"/>
      <w:numFmt w:val="decimal"/>
      <w:pStyle w:val="319"/>
      <w:lvlText w:val="%1.%2.%3"/>
      <w:lvlJc w:val="left"/>
      <w:pPr>
        <w:tabs>
          <w:tab w:val="num" w:pos="1985"/>
        </w:tabs>
        <w:ind w:left="1701" w:hanging="964"/>
      </w:pPr>
      <w:rPr>
        <w:rFonts w:ascii="Times New Roman" w:hAnsi="Times New Roman" w:cs="Times New Roman" w:hint="default"/>
        <w:b/>
        <w:sz w:val="24"/>
      </w:rPr>
    </w:lvl>
    <w:lvl w:ilvl="3">
      <w:start w:val="1"/>
      <w:numFmt w:val="decimal"/>
      <w:pStyle w:val="419"/>
      <w:lvlText w:val="%1.%2.%3.%4"/>
      <w:lvlJc w:val="left"/>
      <w:pPr>
        <w:tabs>
          <w:tab w:val="num" w:pos="794"/>
        </w:tabs>
        <w:ind w:left="0" w:firstLine="794"/>
      </w:pPr>
      <w:rPr>
        <w:rFonts w:ascii="Times New Roman" w:hAnsi="Times New Roman" w:cs="Times New Roman" w:hint="default"/>
        <w:sz w:val="24"/>
      </w:rPr>
    </w:lvl>
    <w:lvl w:ilvl="4">
      <w:start w:val="1"/>
      <w:numFmt w:val="decimal"/>
      <w:lvlText w:val="%1.%2.%3.%4.%5."/>
      <w:lvlJc w:val="left"/>
      <w:pPr>
        <w:tabs>
          <w:tab w:val="num" w:pos="1361"/>
        </w:tabs>
        <w:ind w:left="1361" w:firstLine="0"/>
      </w:pPr>
      <w:rPr>
        <w:rFonts w:cs="Times New Roman" w:hint="default"/>
        <w:b/>
        <w:sz w:val="24"/>
        <w:szCs w:val="24"/>
      </w:rPr>
    </w:lvl>
    <w:lvl w:ilvl="5">
      <w:start w:val="1"/>
      <w:numFmt w:val="decimal"/>
      <w:lvlText w:val="%1.%2.%3.%4.%5.%6."/>
      <w:lvlJc w:val="left"/>
      <w:pPr>
        <w:tabs>
          <w:tab w:val="num" w:pos="1361"/>
        </w:tabs>
        <w:ind w:left="1361" w:firstLine="0"/>
      </w:pPr>
      <w:rPr>
        <w:rFonts w:cs="Times New Roman" w:hint="default"/>
      </w:rPr>
    </w:lvl>
    <w:lvl w:ilvl="6">
      <w:start w:val="1"/>
      <w:numFmt w:val="decimal"/>
      <w:lvlText w:val="%1.%2.%3.%4.%5.%6.%7."/>
      <w:lvlJc w:val="left"/>
      <w:pPr>
        <w:tabs>
          <w:tab w:val="num" w:pos="5074"/>
        </w:tabs>
        <w:ind w:left="4714" w:hanging="1080"/>
      </w:pPr>
      <w:rPr>
        <w:rFonts w:cs="Times New Roman" w:hint="default"/>
      </w:rPr>
    </w:lvl>
    <w:lvl w:ilvl="7">
      <w:start w:val="1"/>
      <w:numFmt w:val="decimal"/>
      <w:lvlText w:val="%1.%2.%3.%4.%5.%6.%7.%8."/>
      <w:lvlJc w:val="left"/>
      <w:pPr>
        <w:tabs>
          <w:tab w:val="num" w:pos="5434"/>
        </w:tabs>
        <w:ind w:left="5218" w:hanging="1224"/>
      </w:pPr>
      <w:rPr>
        <w:rFonts w:cs="Times New Roman" w:hint="default"/>
      </w:rPr>
    </w:lvl>
    <w:lvl w:ilvl="8">
      <w:start w:val="1"/>
      <w:numFmt w:val="decimal"/>
      <w:lvlText w:val="%1.%2.%3.%4.%5.%6.%7.%8.%9."/>
      <w:lvlJc w:val="left"/>
      <w:pPr>
        <w:tabs>
          <w:tab w:val="num" w:pos="6154"/>
        </w:tabs>
        <w:ind w:left="5794" w:hanging="1440"/>
      </w:pPr>
      <w:rPr>
        <w:rFonts w:cs="Times New Roman" w:hint="default"/>
      </w:rPr>
    </w:lvl>
  </w:abstractNum>
  <w:abstractNum w:abstractNumId="29" w15:restartNumberingAfterBreak="0">
    <w:nsid w:val="3AA514BC"/>
    <w:multiLevelType w:val="hybridMultilevel"/>
    <w:tmpl w:val="DDC45750"/>
    <w:lvl w:ilvl="0" w:tplc="FFFFFFFF">
      <w:start w:val="1"/>
      <w:numFmt w:val="decimal"/>
      <w:lvlText w:val="%1)"/>
      <w:lvlJc w:val="left"/>
      <w:pPr>
        <w:tabs>
          <w:tab w:val="num" w:pos="1789"/>
        </w:tabs>
        <w:ind w:left="1789" w:hanging="360"/>
      </w:pPr>
      <w:rPr>
        <w:rFonts w:hint="default"/>
      </w:rPr>
    </w:lvl>
    <w:lvl w:ilvl="1" w:tplc="FFFFFFFF">
      <w:start w:val="1"/>
      <w:numFmt w:val="bullet"/>
      <w:pStyle w:val="a3"/>
      <w:lvlText w:val="-"/>
      <w:lvlJc w:val="left"/>
      <w:pPr>
        <w:tabs>
          <w:tab w:val="num" w:pos="1222"/>
        </w:tabs>
        <w:ind w:left="1222" w:hanging="360"/>
      </w:pPr>
      <w:rPr>
        <w:rFonts w:hAnsi="Arial" w:hint="default"/>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30" w15:restartNumberingAfterBreak="0">
    <w:nsid w:val="3B417A12"/>
    <w:multiLevelType w:val="multilevel"/>
    <w:tmpl w:val="C83C181A"/>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567" w:firstLine="0"/>
      </w:pPr>
      <w:rPr>
        <w:rFonts w:hint="default"/>
      </w:rPr>
    </w:lvl>
    <w:lvl w:ilvl="3">
      <w:start w:val="1"/>
      <w:numFmt w:val="decimal"/>
      <w:lvlText w:val="%1.%2.%3.%4."/>
      <w:lvlJc w:val="left"/>
      <w:pPr>
        <w:tabs>
          <w:tab w:val="num" w:pos="1287"/>
        </w:tabs>
        <w:ind w:left="567" w:firstLine="0"/>
      </w:pPr>
      <w:rPr>
        <w:rFonts w:hint="default"/>
      </w:rPr>
    </w:lvl>
    <w:lvl w:ilvl="4">
      <w:start w:val="1"/>
      <w:numFmt w:val="decimal"/>
      <w:lvlText w:val="%1.%2.%3.%4.%5."/>
      <w:lvlJc w:val="left"/>
      <w:pPr>
        <w:tabs>
          <w:tab w:val="num" w:pos="2512"/>
        </w:tabs>
        <w:ind w:left="2512" w:hanging="1080"/>
      </w:pPr>
      <w:rPr>
        <w:rFonts w:hint="default"/>
      </w:rPr>
    </w:lvl>
    <w:lvl w:ilvl="5">
      <w:start w:val="1"/>
      <w:numFmt w:val="decimal"/>
      <w:lvlText w:val="%1.%2.%3.%4.%5.%6."/>
      <w:lvlJc w:val="left"/>
      <w:pPr>
        <w:tabs>
          <w:tab w:val="num" w:pos="2870"/>
        </w:tabs>
        <w:ind w:left="2870" w:hanging="1080"/>
      </w:pPr>
      <w:rPr>
        <w:rFonts w:hint="default"/>
      </w:rPr>
    </w:lvl>
    <w:lvl w:ilvl="6">
      <w:start w:val="1"/>
      <w:numFmt w:val="decimal"/>
      <w:lvlText w:val="%1.%2.%3.%4.%5.%6.%7."/>
      <w:lvlJc w:val="left"/>
      <w:pPr>
        <w:tabs>
          <w:tab w:val="num" w:pos="3588"/>
        </w:tabs>
        <w:ind w:left="3588" w:hanging="1440"/>
      </w:pPr>
      <w:rPr>
        <w:rFonts w:hint="default"/>
      </w:rPr>
    </w:lvl>
    <w:lvl w:ilvl="7">
      <w:start w:val="1"/>
      <w:numFmt w:val="decimal"/>
      <w:lvlText w:val="%1.%2.%3.%4.%5.%6.%7.%8."/>
      <w:lvlJc w:val="left"/>
      <w:pPr>
        <w:tabs>
          <w:tab w:val="num" w:pos="3946"/>
        </w:tabs>
        <w:ind w:left="3946" w:hanging="1440"/>
      </w:pPr>
      <w:rPr>
        <w:rFonts w:hint="default"/>
      </w:rPr>
    </w:lvl>
    <w:lvl w:ilvl="8">
      <w:start w:val="1"/>
      <w:numFmt w:val="decimal"/>
      <w:lvlText w:val="%1.%2.%3.%4.%5.%6.%7.%8.%9."/>
      <w:lvlJc w:val="left"/>
      <w:pPr>
        <w:tabs>
          <w:tab w:val="num" w:pos="4304"/>
        </w:tabs>
        <w:ind w:left="4304" w:hanging="1440"/>
      </w:pPr>
      <w:rPr>
        <w:rFonts w:hint="default"/>
      </w:rPr>
    </w:lvl>
  </w:abstractNum>
  <w:abstractNum w:abstractNumId="31" w15:restartNumberingAfterBreak="0">
    <w:nsid w:val="3CC7510D"/>
    <w:multiLevelType w:val="hybridMultilevel"/>
    <w:tmpl w:val="6AA24E9C"/>
    <w:lvl w:ilvl="0" w:tplc="04190011">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42237FDF"/>
    <w:multiLevelType w:val="hybridMultilevel"/>
    <w:tmpl w:val="C6EAB37E"/>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5E77E8D"/>
    <w:multiLevelType w:val="hybridMultilevel"/>
    <w:tmpl w:val="6688CE98"/>
    <w:lvl w:ilvl="0" w:tplc="074E8E36">
      <w:start w:val="1"/>
      <w:numFmt w:val="russianLower"/>
      <w:lvlText w:val="%1)"/>
      <w:lvlJc w:val="left"/>
      <w:pPr>
        <w:ind w:left="765" w:hanging="360"/>
      </w:pPr>
      <w:rPr>
        <w:rFonts w:hint="default"/>
        <w:b w:val="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15:restartNumberingAfterBreak="0">
    <w:nsid w:val="46364C47"/>
    <w:multiLevelType w:val="hybridMultilevel"/>
    <w:tmpl w:val="1C4CF8F0"/>
    <w:lvl w:ilvl="0" w:tplc="02A27680">
      <w:start w:val="1"/>
      <w:numFmt w:val="russianLower"/>
      <w:lvlText w:val="%1)"/>
      <w:lvlJc w:val="left"/>
      <w:pPr>
        <w:ind w:left="1080" w:hanging="360"/>
      </w:pPr>
      <w:rPr>
        <w:rFonts w:hint="default"/>
      </w:rPr>
    </w:lvl>
    <w:lvl w:ilvl="1" w:tplc="BC0467BC">
      <w:start w:val="1"/>
      <w:numFmt w:val="bullet"/>
      <w:lvlText w:val=""/>
      <w:lvlJc w:val="left"/>
      <w:pPr>
        <w:ind w:left="1800" w:hanging="360"/>
      </w:pPr>
      <w:rPr>
        <w:rFonts w:ascii="Symbol" w:hAnsi="Symbol" w:hint="default"/>
      </w:rPr>
    </w:lvl>
    <w:lvl w:ilvl="2" w:tplc="3628F226">
      <w:start w:val="1"/>
      <w:numFmt w:val="bullet"/>
      <w:lvlText w:val="–"/>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498C3110"/>
    <w:multiLevelType w:val="hybridMultilevel"/>
    <w:tmpl w:val="000AE4AA"/>
    <w:lvl w:ilvl="0" w:tplc="BC0467B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4BCE5B00"/>
    <w:multiLevelType w:val="hybridMultilevel"/>
    <w:tmpl w:val="913E66CE"/>
    <w:lvl w:ilvl="0" w:tplc="8FC86D76">
      <w:start w:val="1"/>
      <w:numFmt w:val="bullet"/>
      <w:pStyle w:val="a4"/>
      <w:suff w:val="space"/>
      <w:lvlText w:val="-"/>
      <w:lvlJc w:val="left"/>
      <w:pPr>
        <w:ind w:left="908" w:hanging="198"/>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BD57D94"/>
    <w:multiLevelType w:val="hybridMultilevel"/>
    <w:tmpl w:val="C4DE15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CBD40B8"/>
    <w:multiLevelType w:val="multilevel"/>
    <w:tmpl w:val="61241128"/>
    <w:lvl w:ilvl="0">
      <w:start w:val="1"/>
      <w:numFmt w:val="decimal"/>
      <w:pStyle w:val="10"/>
      <w:isLgl/>
      <w:lvlText w:val="7.%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E485E19"/>
    <w:multiLevelType w:val="hybridMultilevel"/>
    <w:tmpl w:val="A55AE2EE"/>
    <w:lvl w:ilvl="0" w:tplc="CEF6667E">
      <w:start w:val="1"/>
      <w:numFmt w:val="bullet"/>
      <w:pStyle w:val="a5"/>
      <w:lvlText w:val=""/>
      <w:lvlJc w:val="left"/>
      <w:pPr>
        <w:tabs>
          <w:tab w:val="num" w:pos="720"/>
        </w:tabs>
        <w:ind w:left="720" w:hanging="360"/>
      </w:pPr>
      <w:rPr>
        <w:rFonts w:ascii="Symbol" w:hAnsi="Symbol" w:hint="default"/>
      </w:rPr>
    </w:lvl>
    <w:lvl w:ilvl="1" w:tplc="4C361B62">
      <w:start w:val="1"/>
      <w:numFmt w:val="decimal"/>
      <w:lvlText w:val="%2."/>
      <w:lvlJc w:val="left"/>
      <w:pPr>
        <w:tabs>
          <w:tab w:val="num" w:pos="1440"/>
        </w:tabs>
        <w:ind w:left="1440" w:hanging="360"/>
      </w:pPr>
    </w:lvl>
    <w:lvl w:ilvl="2" w:tplc="E774D53E" w:tentative="1">
      <w:start w:val="1"/>
      <w:numFmt w:val="bullet"/>
      <w:lvlText w:val=""/>
      <w:lvlJc w:val="left"/>
      <w:pPr>
        <w:tabs>
          <w:tab w:val="num" w:pos="2160"/>
        </w:tabs>
        <w:ind w:left="2160" w:hanging="360"/>
      </w:pPr>
      <w:rPr>
        <w:rFonts w:ascii="Wingdings" w:hAnsi="Wingdings" w:hint="default"/>
      </w:rPr>
    </w:lvl>
    <w:lvl w:ilvl="3" w:tplc="344C8D8E" w:tentative="1">
      <w:start w:val="1"/>
      <w:numFmt w:val="bullet"/>
      <w:lvlText w:val=""/>
      <w:lvlJc w:val="left"/>
      <w:pPr>
        <w:tabs>
          <w:tab w:val="num" w:pos="2880"/>
        </w:tabs>
        <w:ind w:left="2880" w:hanging="360"/>
      </w:pPr>
      <w:rPr>
        <w:rFonts w:ascii="Symbol" w:hAnsi="Symbol" w:hint="default"/>
      </w:rPr>
    </w:lvl>
    <w:lvl w:ilvl="4" w:tplc="F20EB2B0" w:tentative="1">
      <w:start w:val="1"/>
      <w:numFmt w:val="bullet"/>
      <w:lvlText w:val="o"/>
      <w:lvlJc w:val="left"/>
      <w:pPr>
        <w:tabs>
          <w:tab w:val="num" w:pos="3600"/>
        </w:tabs>
        <w:ind w:left="3600" w:hanging="360"/>
      </w:pPr>
      <w:rPr>
        <w:rFonts w:ascii="Courier New" w:hAnsi="Courier New" w:hint="default"/>
      </w:rPr>
    </w:lvl>
    <w:lvl w:ilvl="5" w:tplc="7CBCB6C2" w:tentative="1">
      <w:start w:val="1"/>
      <w:numFmt w:val="bullet"/>
      <w:lvlText w:val=""/>
      <w:lvlJc w:val="left"/>
      <w:pPr>
        <w:tabs>
          <w:tab w:val="num" w:pos="4320"/>
        </w:tabs>
        <w:ind w:left="4320" w:hanging="360"/>
      </w:pPr>
      <w:rPr>
        <w:rFonts w:ascii="Wingdings" w:hAnsi="Wingdings" w:hint="default"/>
      </w:rPr>
    </w:lvl>
    <w:lvl w:ilvl="6" w:tplc="C4BC05B8" w:tentative="1">
      <w:start w:val="1"/>
      <w:numFmt w:val="bullet"/>
      <w:lvlText w:val=""/>
      <w:lvlJc w:val="left"/>
      <w:pPr>
        <w:tabs>
          <w:tab w:val="num" w:pos="5040"/>
        </w:tabs>
        <w:ind w:left="5040" w:hanging="360"/>
      </w:pPr>
      <w:rPr>
        <w:rFonts w:ascii="Symbol" w:hAnsi="Symbol" w:hint="default"/>
      </w:rPr>
    </w:lvl>
    <w:lvl w:ilvl="7" w:tplc="CCCEAE78" w:tentative="1">
      <w:start w:val="1"/>
      <w:numFmt w:val="bullet"/>
      <w:lvlText w:val="o"/>
      <w:lvlJc w:val="left"/>
      <w:pPr>
        <w:tabs>
          <w:tab w:val="num" w:pos="5760"/>
        </w:tabs>
        <w:ind w:left="5760" w:hanging="360"/>
      </w:pPr>
      <w:rPr>
        <w:rFonts w:ascii="Courier New" w:hAnsi="Courier New" w:hint="default"/>
      </w:rPr>
    </w:lvl>
    <w:lvl w:ilvl="8" w:tplc="DF52E9F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A94C0C"/>
    <w:multiLevelType w:val="hybridMultilevel"/>
    <w:tmpl w:val="35AA3BF8"/>
    <w:lvl w:ilvl="0" w:tplc="04190001">
      <w:start w:val="1"/>
      <w:numFmt w:val="bullet"/>
      <w:lvlText w:val=""/>
      <w:lvlJc w:val="left"/>
      <w:pPr>
        <w:ind w:left="720" w:hanging="360"/>
      </w:pPr>
      <w:rPr>
        <w:rFonts w:ascii="Symbol" w:hAnsi="Symbol" w:hint="default"/>
      </w:rPr>
    </w:lvl>
    <w:lvl w:ilvl="1" w:tplc="074E8E36">
      <w:start w:val="1"/>
      <w:numFmt w:val="russianLower"/>
      <w:lvlText w:val="%2)"/>
      <w:lvlJc w:val="left"/>
      <w:pPr>
        <w:ind w:left="1440"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50006875"/>
    <w:multiLevelType w:val="hybridMultilevel"/>
    <w:tmpl w:val="77EE7A9E"/>
    <w:lvl w:ilvl="0" w:tplc="C7021238">
      <w:start w:val="1"/>
      <w:numFmt w:val="bullet"/>
      <w:pStyle w:val="Bulleted"/>
      <w:lvlText w:val=""/>
      <w:lvlJc w:val="left"/>
      <w:pPr>
        <w:tabs>
          <w:tab w:val="num" w:pos="2160"/>
        </w:tabs>
        <w:ind w:left="216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19630DE"/>
    <w:multiLevelType w:val="hybridMultilevel"/>
    <w:tmpl w:val="F4307E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34E1320"/>
    <w:multiLevelType w:val="hybridMultilevel"/>
    <w:tmpl w:val="BF90688A"/>
    <w:name w:val="WW8Num32222"/>
    <w:lvl w:ilvl="0" w:tplc="0419000F">
      <w:start w:val="1"/>
      <w:numFmt w:val="decimal"/>
      <w:lvlText w:val="%1."/>
      <w:lvlJc w:val="left"/>
      <w:pPr>
        <w:ind w:left="720" w:hanging="360"/>
      </w:pPr>
      <w:rPr>
        <w:rFonts w:hint="default"/>
      </w:rPr>
    </w:lvl>
    <w:lvl w:ilvl="1" w:tplc="5650BAB6">
      <w:start w:val="1"/>
      <w:numFmt w:val="bullet"/>
      <w:lvlText w:val=""/>
      <w:lvlJc w:val="left"/>
      <w:pPr>
        <w:tabs>
          <w:tab w:val="num" w:pos="1800"/>
        </w:tabs>
        <w:ind w:left="1800" w:hanging="720"/>
      </w:pPr>
      <w:rPr>
        <w:rFonts w:ascii="Symbol" w:hAnsi="Symbol"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4" w15:restartNumberingAfterBreak="0">
    <w:nsid w:val="53DE3B34"/>
    <w:multiLevelType w:val="singleLevel"/>
    <w:tmpl w:val="779C3620"/>
    <w:lvl w:ilvl="0">
      <w:start w:val="1"/>
      <w:numFmt w:val="bullet"/>
      <w:pStyle w:val="a6"/>
      <w:lvlText w:val=""/>
      <w:lvlJc w:val="left"/>
      <w:pPr>
        <w:tabs>
          <w:tab w:val="num" w:pos="360"/>
        </w:tabs>
        <w:ind w:left="360" w:hanging="360"/>
      </w:pPr>
      <w:rPr>
        <w:rFonts w:ascii="Symbol" w:hAnsi="Symbol" w:hint="default"/>
      </w:rPr>
    </w:lvl>
  </w:abstractNum>
  <w:abstractNum w:abstractNumId="45" w15:restartNumberingAfterBreak="0">
    <w:nsid w:val="54FE5E3B"/>
    <w:multiLevelType w:val="hybridMultilevel"/>
    <w:tmpl w:val="1E6095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56251F26"/>
    <w:multiLevelType w:val="multilevel"/>
    <w:tmpl w:val="50D8EAE6"/>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BBB6FBB"/>
    <w:multiLevelType w:val="hybridMultilevel"/>
    <w:tmpl w:val="3C922B6A"/>
    <w:lvl w:ilvl="0" w:tplc="22AEEE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D782088"/>
    <w:multiLevelType w:val="singleLevel"/>
    <w:tmpl w:val="A3C43FD0"/>
    <w:lvl w:ilvl="0">
      <w:start w:val="1"/>
      <w:numFmt w:val="decimal"/>
      <w:pStyle w:val="a7"/>
      <w:lvlText w:val="%1)"/>
      <w:lvlJc w:val="left"/>
      <w:pPr>
        <w:tabs>
          <w:tab w:val="num" w:pos="360"/>
        </w:tabs>
        <w:ind w:left="360" w:hanging="360"/>
      </w:pPr>
    </w:lvl>
  </w:abstractNum>
  <w:abstractNum w:abstractNumId="49" w15:restartNumberingAfterBreak="0">
    <w:nsid w:val="60AD0CFF"/>
    <w:multiLevelType w:val="hybridMultilevel"/>
    <w:tmpl w:val="7DA47F10"/>
    <w:lvl w:ilvl="0" w:tplc="074E8E3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3CB411E"/>
    <w:multiLevelType w:val="hybridMultilevel"/>
    <w:tmpl w:val="88747038"/>
    <w:lvl w:ilvl="0" w:tplc="8F227B20">
      <w:start w:val="1"/>
      <w:numFmt w:val="bullet"/>
      <w:pStyle w:val="11"/>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1" w15:restartNumberingAfterBreak="0">
    <w:nsid w:val="63EC2B42"/>
    <w:multiLevelType w:val="hybridMultilevel"/>
    <w:tmpl w:val="61B6DAE8"/>
    <w:lvl w:ilvl="0" w:tplc="FFFFFFFF">
      <w:start w:val="1"/>
      <w:numFmt w:val="decimal"/>
      <w:pStyle w:val="a8"/>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49A3D6F"/>
    <w:multiLevelType w:val="hybridMultilevel"/>
    <w:tmpl w:val="2730DA86"/>
    <w:lvl w:ilvl="0" w:tplc="02A27680">
      <w:start w:val="1"/>
      <w:numFmt w:val="russianLower"/>
      <w:lvlText w:val="%1)"/>
      <w:lvlJc w:val="left"/>
      <w:pPr>
        <w:ind w:left="1080" w:hanging="360"/>
      </w:pPr>
      <w:rPr>
        <w:rFonts w:hint="default"/>
      </w:rPr>
    </w:lvl>
    <w:lvl w:ilvl="1" w:tplc="04190011">
      <w:start w:val="1"/>
      <w:numFmt w:val="decimal"/>
      <w:lvlText w:val="%2)"/>
      <w:lvlJc w:val="left"/>
      <w:pPr>
        <w:ind w:left="1800" w:hanging="360"/>
      </w:pPr>
    </w:lvl>
    <w:lvl w:ilvl="2" w:tplc="04190011">
      <w:start w:val="1"/>
      <w:numFmt w:val="decimal"/>
      <w:lvlText w:val="%3)"/>
      <w:lvlJc w:val="left"/>
      <w:pPr>
        <w:ind w:left="2520" w:hanging="18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69AE041A"/>
    <w:multiLevelType w:val="multilevel"/>
    <w:tmpl w:val="A7645A1E"/>
    <w:lvl w:ilvl="0">
      <w:start w:val="1"/>
      <w:numFmt w:val="bullet"/>
      <w:pStyle w:val="a9"/>
      <w:lvlText w:val=""/>
      <w:lvlJc w:val="left"/>
      <w:pPr>
        <w:tabs>
          <w:tab w:val="num" w:pos="1080"/>
        </w:tabs>
        <w:ind w:left="1021" w:hanging="30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15B040A"/>
    <w:multiLevelType w:val="hybridMultilevel"/>
    <w:tmpl w:val="36803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6944BF"/>
    <w:multiLevelType w:val="hybridMultilevel"/>
    <w:tmpl w:val="181088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
  </w:num>
  <w:num w:numId="3">
    <w:abstractNumId w:val="13"/>
  </w:num>
  <w:num w:numId="4">
    <w:abstractNumId w:val="39"/>
  </w:num>
  <w:num w:numId="5">
    <w:abstractNumId w:val="0"/>
  </w:num>
  <w:num w:numId="6">
    <w:abstractNumId w:val="38"/>
  </w:num>
  <w:num w:numId="7">
    <w:abstractNumId w:val="53"/>
  </w:num>
  <w:num w:numId="8">
    <w:abstractNumId w:val="30"/>
  </w:num>
  <w:num w:numId="9">
    <w:abstractNumId w:val="41"/>
  </w:num>
  <w:num w:numId="10">
    <w:abstractNumId w:val="5"/>
  </w:num>
  <w:num w:numId="11">
    <w:abstractNumId w:val="46"/>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8"/>
  </w:num>
  <w:num w:numId="15">
    <w:abstractNumId w:val="50"/>
  </w:num>
  <w:num w:numId="16">
    <w:abstractNumId w:val="23"/>
    <w:lvlOverride w:ilvl="0">
      <w:lvl w:ilvl="0">
        <w:numFmt w:val="decimal"/>
        <w:pStyle w:val="1"/>
        <w:lvlText w:val=""/>
        <w:lvlJc w:val="left"/>
      </w:lvl>
    </w:lvlOverride>
    <w:lvlOverride w:ilvl="1">
      <w:lvl w:ilvl="1">
        <w:start w:val="1"/>
        <w:numFmt w:val="decimal"/>
        <w:lvlText w:val="%1.%2)"/>
        <w:lvlJc w:val="left"/>
        <w:pPr>
          <w:ind w:left="720" w:hanging="360"/>
        </w:pPr>
        <w:rPr>
          <w:rFonts w:hint="default"/>
        </w:rPr>
      </w:lvl>
    </w:lvlOverride>
  </w:num>
  <w:num w:numId="17">
    <w:abstractNumId w:val="23"/>
  </w:num>
  <w:num w:numId="18">
    <w:abstractNumId w:val="29"/>
  </w:num>
  <w:num w:numId="19">
    <w:abstractNumId w:val="51"/>
  </w:num>
  <w:num w:numId="20">
    <w:abstractNumId w:val="48"/>
    <w:lvlOverride w:ilvl="0">
      <w:startOverride w:val="1"/>
    </w:lvlOverride>
  </w:num>
  <w:num w:numId="21">
    <w:abstractNumId w:val="36"/>
  </w:num>
  <w:num w:numId="22">
    <w:abstractNumId w:val="33"/>
  </w:num>
  <w:num w:numId="23">
    <w:abstractNumId w:val="8"/>
  </w:num>
  <w:num w:numId="24">
    <w:abstractNumId w:val="32"/>
  </w:num>
  <w:num w:numId="25">
    <w:abstractNumId w:val="25"/>
  </w:num>
  <w:num w:numId="26">
    <w:abstractNumId w:val="34"/>
  </w:num>
  <w:num w:numId="27">
    <w:abstractNumId w:val="52"/>
  </w:num>
  <w:num w:numId="28">
    <w:abstractNumId w:val="18"/>
  </w:num>
  <w:num w:numId="29">
    <w:abstractNumId w:val="11"/>
  </w:num>
  <w:num w:numId="30">
    <w:abstractNumId w:val="47"/>
  </w:num>
  <w:num w:numId="31">
    <w:abstractNumId w:val="21"/>
  </w:num>
  <w:num w:numId="32">
    <w:abstractNumId w:val="45"/>
  </w:num>
  <w:num w:numId="33">
    <w:abstractNumId w:val="4"/>
  </w:num>
  <w:num w:numId="34">
    <w:abstractNumId w:val="54"/>
  </w:num>
  <w:num w:numId="35">
    <w:abstractNumId w:val="42"/>
  </w:num>
  <w:num w:numId="36">
    <w:abstractNumId w:val="27"/>
  </w:num>
  <w:num w:numId="37">
    <w:abstractNumId w:val="49"/>
  </w:num>
  <w:num w:numId="38">
    <w:abstractNumId w:val="19"/>
  </w:num>
  <w:num w:numId="39">
    <w:abstractNumId w:val="35"/>
  </w:num>
  <w:num w:numId="40">
    <w:abstractNumId w:val="14"/>
  </w:num>
  <w:num w:numId="41">
    <w:abstractNumId w:val="31"/>
  </w:num>
  <w:num w:numId="42">
    <w:abstractNumId w:val="10"/>
  </w:num>
  <w:num w:numId="43">
    <w:abstractNumId w:val="26"/>
  </w:num>
  <w:num w:numId="44">
    <w:abstractNumId w:val="40"/>
  </w:num>
  <w:num w:numId="45">
    <w:abstractNumId w:val="9"/>
  </w:num>
  <w:num w:numId="46">
    <w:abstractNumId w:val="20"/>
  </w:num>
  <w:num w:numId="47">
    <w:abstractNumId w:val="55"/>
  </w:num>
  <w:num w:numId="48">
    <w:abstractNumId w:val="12"/>
  </w:num>
  <w:num w:numId="49">
    <w:abstractNumId w:val="17"/>
  </w:num>
  <w:num w:numId="50">
    <w:abstractNumId w:val="15"/>
  </w:num>
  <w:num w:numId="51">
    <w:abstractNumId w:val="37"/>
  </w:num>
  <w:num w:numId="52">
    <w:abstractNumId w:val="16"/>
  </w:num>
  <w:num w:numId="53">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1024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683"/>
    <w:rsid w:val="000013E8"/>
    <w:rsid w:val="00001A04"/>
    <w:rsid w:val="000060E3"/>
    <w:rsid w:val="00006E06"/>
    <w:rsid w:val="00007A42"/>
    <w:rsid w:val="0001350E"/>
    <w:rsid w:val="00014907"/>
    <w:rsid w:val="000160FC"/>
    <w:rsid w:val="0001681B"/>
    <w:rsid w:val="0001768F"/>
    <w:rsid w:val="000217AE"/>
    <w:rsid w:val="000221BB"/>
    <w:rsid w:val="00023EF4"/>
    <w:rsid w:val="000254B0"/>
    <w:rsid w:val="00025D19"/>
    <w:rsid w:val="00027DDA"/>
    <w:rsid w:val="000311F8"/>
    <w:rsid w:val="0003257C"/>
    <w:rsid w:val="00036FDD"/>
    <w:rsid w:val="0003781B"/>
    <w:rsid w:val="00037EDF"/>
    <w:rsid w:val="000407B3"/>
    <w:rsid w:val="0004139A"/>
    <w:rsid w:val="00042CBF"/>
    <w:rsid w:val="00043AF3"/>
    <w:rsid w:val="0005363D"/>
    <w:rsid w:val="00054A82"/>
    <w:rsid w:val="00056C12"/>
    <w:rsid w:val="00057655"/>
    <w:rsid w:val="0006370D"/>
    <w:rsid w:val="00064EFB"/>
    <w:rsid w:val="0006506A"/>
    <w:rsid w:val="00065626"/>
    <w:rsid w:val="00073A65"/>
    <w:rsid w:val="00075155"/>
    <w:rsid w:val="00084ABC"/>
    <w:rsid w:val="00084C3A"/>
    <w:rsid w:val="00091D92"/>
    <w:rsid w:val="00093974"/>
    <w:rsid w:val="0009777A"/>
    <w:rsid w:val="00097930"/>
    <w:rsid w:val="000A11A0"/>
    <w:rsid w:val="000A3AF9"/>
    <w:rsid w:val="000A3BF0"/>
    <w:rsid w:val="000A79E9"/>
    <w:rsid w:val="000A7EFC"/>
    <w:rsid w:val="000B0BFE"/>
    <w:rsid w:val="000B3E4C"/>
    <w:rsid w:val="000B5AAE"/>
    <w:rsid w:val="000C1B3A"/>
    <w:rsid w:val="000C335C"/>
    <w:rsid w:val="000C33D8"/>
    <w:rsid w:val="000C61D6"/>
    <w:rsid w:val="000C7AF3"/>
    <w:rsid w:val="000D3A47"/>
    <w:rsid w:val="000D5196"/>
    <w:rsid w:val="000D5322"/>
    <w:rsid w:val="000D6D6F"/>
    <w:rsid w:val="000D77DB"/>
    <w:rsid w:val="000D7B5C"/>
    <w:rsid w:val="000E12E4"/>
    <w:rsid w:val="000E19CC"/>
    <w:rsid w:val="000E315A"/>
    <w:rsid w:val="000E4E9F"/>
    <w:rsid w:val="000E56F2"/>
    <w:rsid w:val="000E65FD"/>
    <w:rsid w:val="000E6CB4"/>
    <w:rsid w:val="000F0C70"/>
    <w:rsid w:val="000F5376"/>
    <w:rsid w:val="000F575C"/>
    <w:rsid w:val="000F6E3B"/>
    <w:rsid w:val="001002C0"/>
    <w:rsid w:val="001030E8"/>
    <w:rsid w:val="00103716"/>
    <w:rsid w:val="00104330"/>
    <w:rsid w:val="00107B3B"/>
    <w:rsid w:val="001134BF"/>
    <w:rsid w:val="00115E12"/>
    <w:rsid w:val="00122802"/>
    <w:rsid w:val="00123610"/>
    <w:rsid w:val="00124E17"/>
    <w:rsid w:val="00126180"/>
    <w:rsid w:val="00126345"/>
    <w:rsid w:val="00126922"/>
    <w:rsid w:val="00131E7A"/>
    <w:rsid w:val="00133287"/>
    <w:rsid w:val="00133F3C"/>
    <w:rsid w:val="00136D60"/>
    <w:rsid w:val="001401E0"/>
    <w:rsid w:val="00140939"/>
    <w:rsid w:val="00142B46"/>
    <w:rsid w:val="001479A1"/>
    <w:rsid w:val="00147BE6"/>
    <w:rsid w:val="001512B1"/>
    <w:rsid w:val="00155639"/>
    <w:rsid w:val="00155CB3"/>
    <w:rsid w:val="0016268E"/>
    <w:rsid w:val="00163DE3"/>
    <w:rsid w:val="00164ADF"/>
    <w:rsid w:val="0016609D"/>
    <w:rsid w:val="001671C5"/>
    <w:rsid w:val="00167386"/>
    <w:rsid w:val="001724A4"/>
    <w:rsid w:val="0017332F"/>
    <w:rsid w:val="001740B2"/>
    <w:rsid w:val="00175F53"/>
    <w:rsid w:val="001766D2"/>
    <w:rsid w:val="0018249C"/>
    <w:rsid w:val="00185634"/>
    <w:rsid w:val="00192FE5"/>
    <w:rsid w:val="001944AE"/>
    <w:rsid w:val="00195DF6"/>
    <w:rsid w:val="001965E7"/>
    <w:rsid w:val="00197E36"/>
    <w:rsid w:val="001A08ED"/>
    <w:rsid w:val="001A2A79"/>
    <w:rsid w:val="001A2FD0"/>
    <w:rsid w:val="001A5763"/>
    <w:rsid w:val="001A581B"/>
    <w:rsid w:val="001A5945"/>
    <w:rsid w:val="001A7A9B"/>
    <w:rsid w:val="001B00FB"/>
    <w:rsid w:val="001B05B4"/>
    <w:rsid w:val="001B0B77"/>
    <w:rsid w:val="001B2A1C"/>
    <w:rsid w:val="001B2DE7"/>
    <w:rsid w:val="001B45D4"/>
    <w:rsid w:val="001B68C7"/>
    <w:rsid w:val="001B7D77"/>
    <w:rsid w:val="001C0C4D"/>
    <w:rsid w:val="001C208C"/>
    <w:rsid w:val="001C2712"/>
    <w:rsid w:val="001C4B34"/>
    <w:rsid w:val="001C4FE4"/>
    <w:rsid w:val="001C50DF"/>
    <w:rsid w:val="001C55CB"/>
    <w:rsid w:val="001C60D8"/>
    <w:rsid w:val="001D16C1"/>
    <w:rsid w:val="001D320C"/>
    <w:rsid w:val="001D3AFD"/>
    <w:rsid w:val="001D41A9"/>
    <w:rsid w:val="001D7858"/>
    <w:rsid w:val="001E001B"/>
    <w:rsid w:val="001E150E"/>
    <w:rsid w:val="001E2006"/>
    <w:rsid w:val="001E364B"/>
    <w:rsid w:val="001E6BFB"/>
    <w:rsid w:val="001E7FEA"/>
    <w:rsid w:val="001F0B4F"/>
    <w:rsid w:val="001F2912"/>
    <w:rsid w:val="001F2F00"/>
    <w:rsid w:val="001F5ECA"/>
    <w:rsid w:val="001F62C7"/>
    <w:rsid w:val="002005BE"/>
    <w:rsid w:val="00201D74"/>
    <w:rsid w:val="0020347C"/>
    <w:rsid w:val="00204966"/>
    <w:rsid w:val="00207114"/>
    <w:rsid w:val="00210C15"/>
    <w:rsid w:val="00214D4D"/>
    <w:rsid w:val="00215502"/>
    <w:rsid w:val="0022048C"/>
    <w:rsid w:val="002212D5"/>
    <w:rsid w:val="0022259B"/>
    <w:rsid w:val="002234AC"/>
    <w:rsid w:val="00224347"/>
    <w:rsid w:val="00224407"/>
    <w:rsid w:val="00225F15"/>
    <w:rsid w:val="002263AE"/>
    <w:rsid w:val="002307BF"/>
    <w:rsid w:val="002324A1"/>
    <w:rsid w:val="002348DE"/>
    <w:rsid w:val="00234EE9"/>
    <w:rsid w:val="00240699"/>
    <w:rsid w:val="00241BFB"/>
    <w:rsid w:val="00242FCE"/>
    <w:rsid w:val="00250D54"/>
    <w:rsid w:val="00251543"/>
    <w:rsid w:val="00255F7B"/>
    <w:rsid w:val="00256A6B"/>
    <w:rsid w:val="00261276"/>
    <w:rsid w:val="00261752"/>
    <w:rsid w:val="002624FD"/>
    <w:rsid w:val="00262FA1"/>
    <w:rsid w:val="00265C21"/>
    <w:rsid w:val="002675ED"/>
    <w:rsid w:val="002760CB"/>
    <w:rsid w:val="002775B7"/>
    <w:rsid w:val="002778AE"/>
    <w:rsid w:val="00280D24"/>
    <w:rsid w:val="002829DD"/>
    <w:rsid w:val="00282E6D"/>
    <w:rsid w:val="00283E71"/>
    <w:rsid w:val="002844C1"/>
    <w:rsid w:val="002852C3"/>
    <w:rsid w:val="00286311"/>
    <w:rsid w:val="002863B5"/>
    <w:rsid w:val="00290451"/>
    <w:rsid w:val="00290481"/>
    <w:rsid w:val="0029092C"/>
    <w:rsid w:val="0029224F"/>
    <w:rsid w:val="0029461A"/>
    <w:rsid w:val="002957EF"/>
    <w:rsid w:val="002965C4"/>
    <w:rsid w:val="00296611"/>
    <w:rsid w:val="002A186C"/>
    <w:rsid w:val="002A1DFC"/>
    <w:rsid w:val="002A4F35"/>
    <w:rsid w:val="002A508C"/>
    <w:rsid w:val="002A6A48"/>
    <w:rsid w:val="002A77A7"/>
    <w:rsid w:val="002A7933"/>
    <w:rsid w:val="002A7A58"/>
    <w:rsid w:val="002B02D8"/>
    <w:rsid w:val="002B217D"/>
    <w:rsid w:val="002B39DF"/>
    <w:rsid w:val="002B43E1"/>
    <w:rsid w:val="002B4AEE"/>
    <w:rsid w:val="002B66E5"/>
    <w:rsid w:val="002C1FAA"/>
    <w:rsid w:val="002C7E9A"/>
    <w:rsid w:val="002D066C"/>
    <w:rsid w:val="002D5AB5"/>
    <w:rsid w:val="002D72AE"/>
    <w:rsid w:val="002E5B18"/>
    <w:rsid w:val="002E66F4"/>
    <w:rsid w:val="002F081D"/>
    <w:rsid w:val="002F132A"/>
    <w:rsid w:val="002F78A4"/>
    <w:rsid w:val="00302CB7"/>
    <w:rsid w:val="00303E66"/>
    <w:rsid w:val="003119D0"/>
    <w:rsid w:val="00315373"/>
    <w:rsid w:val="00316DF9"/>
    <w:rsid w:val="00320B3C"/>
    <w:rsid w:val="00321557"/>
    <w:rsid w:val="00323BAC"/>
    <w:rsid w:val="003256B6"/>
    <w:rsid w:val="00326F52"/>
    <w:rsid w:val="00327B4A"/>
    <w:rsid w:val="00330E38"/>
    <w:rsid w:val="003320DC"/>
    <w:rsid w:val="00333AC0"/>
    <w:rsid w:val="00336B25"/>
    <w:rsid w:val="0034001F"/>
    <w:rsid w:val="003547E5"/>
    <w:rsid w:val="00354AF4"/>
    <w:rsid w:val="00355B98"/>
    <w:rsid w:val="00356B65"/>
    <w:rsid w:val="00360194"/>
    <w:rsid w:val="00360DB8"/>
    <w:rsid w:val="003616AD"/>
    <w:rsid w:val="003639EF"/>
    <w:rsid w:val="00364AB3"/>
    <w:rsid w:val="00364D44"/>
    <w:rsid w:val="00366795"/>
    <w:rsid w:val="00366B9B"/>
    <w:rsid w:val="003753A6"/>
    <w:rsid w:val="00376085"/>
    <w:rsid w:val="00380E96"/>
    <w:rsid w:val="00381EB0"/>
    <w:rsid w:val="00393475"/>
    <w:rsid w:val="003945AF"/>
    <w:rsid w:val="00394BB0"/>
    <w:rsid w:val="00395592"/>
    <w:rsid w:val="003959CF"/>
    <w:rsid w:val="00395E2D"/>
    <w:rsid w:val="00397E38"/>
    <w:rsid w:val="003A0904"/>
    <w:rsid w:val="003A10FA"/>
    <w:rsid w:val="003A157B"/>
    <w:rsid w:val="003A3769"/>
    <w:rsid w:val="003A4014"/>
    <w:rsid w:val="003A472F"/>
    <w:rsid w:val="003A5FE3"/>
    <w:rsid w:val="003A6867"/>
    <w:rsid w:val="003A77EA"/>
    <w:rsid w:val="003B1F28"/>
    <w:rsid w:val="003B20ED"/>
    <w:rsid w:val="003B28C2"/>
    <w:rsid w:val="003B5C86"/>
    <w:rsid w:val="003B5DBD"/>
    <w:rsid w:val="003B66FB"/>
    <w:rsid w:val="003B691A"/>
    <w:rsid w:val="003C0317"/>
    <w:rsid w:val="003C4A5F"/>
    <w:rsid w:val="003C4CFB"/>
    <w:rsid w:val="003C5C4E"/>
    <w:rsid w:val="003C72CD"/>
    <w:rsid w:val="003D11D8"/>
    <w:rsid w:val="003D2E0A"/>
    <w:rsid w:val="003D3863"/>
    <w:rsid w:val="003D3D87"/>
    <w:rsid w:val="003D55C3"/>
    <w:rsid w:val="003D5F78"/>
    <w:rsid w:val="003E156B"/>
    <w:rsid w:val="003E1C54"/>
    <w:rsid w:val="003E2118"/>
    <w:rsid w:val="003E43CC"/>
    <w:rsid w:val="003E5315"/>
    <w:rsid w:val="003E55DA"/>
    <w:rsid w:val="003F1275"/>
    <w:rsid w:val="003F12A0"/>
    <w:rsid w:val="003F18D2"/>
    <w:rsid w:val="003F1D7B"/>
    <w:rsid w:val="003F2464"/>
    <w:rsid w:val="003F3621"/>
    <w:rsid w:val="003F4857"/>
    <w:rsid w:val="003F4D61"/>
    <w:rsid w:val="003F5AF7"/>
    <w:rsid w:val="003F72AA"/>
    <w:rsid w:val="00401DF5"/>
    <w:rsid w:val="004025D0"/>
    <w:rsid w:val="00404ADA"/>
    <w:rsid w:val="00410766"/>
    <w:rsid w:val="00410C69"/>
    <w:rsid w:val="00413FF1"/>
    <w:rsid w:val="00414163"/>
    <w:rsid w:val="004159D4"/>
    <w:rsid w:val="00420C67"/>
    <w:rsid w:val="004218C3"/>
    <w:rsid w:val="00425FD0"/>
    <w:rsid w:val="00430E5D"/>
    <w:rsid w:val="00431A95"/>
    <w:rsid w:val="004334E0"/>
    <w:rsid w:val="00433CA5"/>
    <w:rsid w:val="00443056"/>
    <w:rsid w:val="00445FB3"/>
    <w:rsid w:val="00447B60"/>
    <w:rsid w:val="00450A19"/>
    <w:rsid w:val="004513BD"/>
    <w:rsid w:val="004531BD"/>
    <w:rsid w:val="00453D72"/>
    <w:rsid w:val="00454A75"/>
    <w:rsid w:val="0045554B"/>
    <w:rsid w:val="00456C67"/>
    <w:rsid w:val="004571B8"/>
    <w:rsid w:val="00462286"/>
    <w:rsid w:val="004625A8"/>
    <w:rsid w:val="00463A0C"/>
    <w:rsid w:val="00463DA6"/>
    <w:rsid w:val="004650AA"/>
    <w:rsid w:val="00466BF9"/>
    <w:rsid w:val="00466E70"/>
    <w:rsid w:val="0047008C"/>
    <w:rsid w:val="00471422"/>
    <w:rsid w:val="00472FF3"/>
    <w:rsid w:val="00475D9C"/>
    <w:rsid w:val="00480609"/>
    <w:rsid w:val="00481309"/>
    <w:rsid w:val="00482ECA"/>
    <w:rsid w:val="00483C91"/>
    <w:rsid w:val="00485EFF"/>
    <w:rsid w:val="00490E58"/>
    <w:rsid w:val="00491FED"/>
    <w:rsid w:val="0049267C"/>
    <w:rsid w:val="004937DA"/>
    <w:rsid w:val="004939BD"/>
    <w:rsid w:val="00494EA7"/>
    <w:rsid w:val="004A2EB4"/>
    <w:rsid w:val="004A3642"/>
    <w:rsid w:val="004A4434"/>
    <w:rsid w:val="004A7A68"/>
    <w:rsid w:val="004B297A"/>
    <w:rsid w:val="004B3BBC"/>
    <w:rsid w:val="004B4408"/>
    <w:rsid w:val="004B466D"/>
    <w:rsid w:val="004B7962"/>
    <w:rsid w:val="004C209E"/>
    <w:rsid w:val="004C220F"/>
    <w:rsid w:val="004C24C7"/>
    <w:rsid w:val="004C2C9B"/>
    <w:rsid w:val="004C332D"/>
    <w:rsid w:val="004D0234"/>
    <w:rsid w:val="004D0D8F"/>
    <w:rsid w:val="004D2723"/>
    <w:rsid w:val="004D385A"/>
    <w:rsid w:val="004D38C3"/>
    <w:rsid w:val="004E0ECA"/>
    <w:rsid w:val="004E1665"/>
    <w:rsid w:val="004E2EC1"/>
    <w:rsid w:val="004E60DD"/>
    <w:rsid w:val="004F1467"/>
    <w:rsid w:val="004F1500"/>
    <w:rsid w:val="004F5F48"/>
    <w:rsid w:val="004F6B87"/>
    <w:rsid w:val="004F70A2"/>
    <w:rsid w:val="004F7B53"/>
    <w:rsid w:val="004F7CAB"/>
    <w:rsid w:val="0050456B"/>
    <w:rsid w:val="00505FB7"/>
    <w:rsid w:val="00506C06"/>
    <w:rsid w:val="00510EFB"/>
    <w:rsid w:val="0051117A"/>
    <w:rsid w:val="00517900"/>
    <w:rsid w:val="005210AC"/>
    <w:rsid w:val="00521CAD"/>
    <w:rsid w:val="00522088"/>
    <w:rsid w:val="005237CA"/>
    <w:rsid w:val="005273E8"/>
    <w:rsid w:val="005343E0"/>
    <w:rsid w:val="005347D2"/>
    <w:rsid w:val="00534C01"/>
    <w:rsid w:val="00536F53"/>
    <w:rsid w:val="00537812"/>
    <w:rsid w:val="00540D3C"/>
    <w:rsid w:val="0054275F"/>
    <w:rsid w:val="00542CD2"/>
    <w:rsid w:val="0054497D"/>
    <w:rsid w:val="00544EA7"/>
    <w:rsid w:val="00545739"/>
    <w:rsid w:val="00546635"/>
    <w:rsid w:val="005476CD"/>
    <w:rsid w:val="00547999"/>
    <w:rsid w:val="00547C86"/>
    <w:rsid w:val="00551466"/>
    <w:rsid w:val="00551D3A"/>
    <w:rsid w:val="0055425D"/>
    <w:rsid w:val="005554A0"/>
    <w:rsid w:val="005576E8"/>
    <w:rsid w:val="00560BB6"/>
    <w:rsid w:val="0056158B"/>
    <w:rsid w:val="00561C5A"/>
    <w:rsid w:val="005659D7"/>
    <w:rsid w:val="00566210"/>
    <w:rsid w:val="00567438"/>
    <w:rsid w:val="00567539"/>
    <w:rsid w:val="00567EB9"/>
    <w:rsid w:val="00573692"/>
    <w:rsid w:val="0057379C"/>
    <w:rsid w:val="00577BA9"/>
    <w:rsid w:val="00577D6E"/>
    <w:rsid w:val="005804BC"/>
    <w:rsid w:val="00581625"/>
    <w:rsid w:val="00581786"/>
    <w:rsid w:val="00581F71"/>
    <w:rsid w:val="0058383D"/>
    <w:rsid w:val="00585170"/>
    <w:rsid w:val="00586489"/>
    <w:rsid w:val="0058726A"/>
    <w:rsid w:val="005906C0"/>
    <w:rsid w:val="00591635"/>
    <w:rsid w:val="00591A87"/>
    <w:rsid w:val="00592031"/>
    <w:rsid w:val="005923AD"/>
    <w:rsid w:val="00593253"/>
    <w:rsid w:val="00593B19"/>
    <w:rsid w:val="005940B0"/>
    <w:rsid w:val="00597F10"/>
    <w:rsid w:val="005A0C67"/>
    <w:rsid w:val="005A18EA"/>
    <w:rsid w:val="005A19E7"/>
    <w:rsid w:val="005B0F2C"/>
    <w:rsid w:val="005B1FCD"/>
    <w:rsid w:val="005B36A8"/>
    <w:rsid w:val="005B387B"/>
    <w:rsid w:val="005B490D"/>
    <w:rsid w:val="005B6E52"/>
    <w:rsid w:val="005B7B25"/>
    <w:rsid w:val="005C7D8E"/>
    <w:rsid w:val="005D4DF3"/>
    <w:rsid w:val="005D563B"/>
    <w:rsid w:val="005E2A12"/>
    <w:rsid w:val="005E6345"/>
    <w:rsid w:val="005E6502"/>
    <w:rsid w:val="005F13C7"/>
    <w:rsid w:val="005F35AA"/>
    <w:rsid w:val="005F3E13"/>
    <w:rsid w:val="005F5C65"/>
    <w:rsid w:val="005F6E26"/>
    <w:rsid w:val="00600A7A"/>
    <w:rsid w:val="00600E5A"/>
    <w:rsid w:val="00601B4A"/>
    <w:rsid w:val="00606C30"/>
    <w:rsid w:val="0061067F"/>
    <w:rsid w:val="0061170D"/>
    <w:rsid w:val="006212DD"/>
    <w:rsid w:val="006213F7"/>
    <w:rsid w:val="0062217F"/>
    <w:rsid w:val="00623EE3"/>
    <w:rsid w:val="0062447E"/>
    <w:rsid w:val="00625444"/>
    <w:rsid w:val="00625899"/>
    <w:rsid w:val="0062779B"/>
    <w:rsid w:val="0063194D"/>
    <w:rsid w:val="00636CD1"/>
    <w:rsid w:val="00636DA4"/>
    <w:rsid w:val="006457FB"/>
    <w:rsid w:val="00647606"/>
    <w:rsid w:val="00651483"/>
    <w:rsid w:val="00652CE3"/>
    <w:rsid w:val="00652F37"/>
    <w:rsid w:val="00653071"/>
    <w:rsid w:val="006536C3"/>
    <w:rsid w:val="00654FC0"/>
    <w:rsid w:val="00655FD1"/>
    <w:rsid w:val="00656D43"/>
    <w:rsid w:val="00657AB3"/>
    <w:rsid w:val="006623B8"/>
    <w:rsid w:val="006626A5"/>
    <w:rsid w:val="006626F4"/>
    <w:rsid w:val="00663F2E"/>
    <w:rsid w:val="00672DD5"/>
    <w:rsid w:val="00675B72"/>
    <w:rsid w:val="00677D18"/>
    <w:rsid w:val="00680486"/>
    <w:rsid w:val="006835CC"/>
    <w:rsid w:val="006838DE"/>
    <w:rsid w:val="00684B4F"/>
    <w:rsid w:val="0069009F"/>
    <w:rsid w:val="0069717A"/>
    <w:rsid w:val="0069746C"/>
    <w:rsid w:val="006A489D"/>
    <w:rsid w:val="006A78F2"/>
    <w:rsid w:val="006B1D5B"/>
    <w:rsid w:val="006B2889"/>
    <w:rsid w:val="006B395E"/>
    <w:rsid w:val="006B4A94"/>
    <w:rsid w:val="006C37EE"/>
    <w:rsid w:val="006C454B"/>
    <w:rsid w:val="006C5C0E"/>
    <w:rsid w:val="006D140E"/>
    <w:rsid w:val="006D2098"/>
    <w:rsid w:val="006D338A"/>
    <w:rsid w:val="006D38DD"/>
    <w:rsid w:val="006D4220"/>
    <w:rsid w:val="006D52F9"/>
    <w:rsid w:val="006D5618"/>
    <w:rsid w:val="006D5CFD"/>
    <w:rsid w:val="006E05C7"/>
    <w:rsid w:val="006E1B96"/>
    <w:rsid w:val="006E3182"/>
    <w:rsid w:val="006E665E"/>
    <w:rsid w:val="006E709A"/>
    <w:rsid w:val="006F0A55"/>
    <w:rsid w:val="006F15B7"/>
    <w:rsid w:val="006F45C5"/>
    <w:rsid w:val="006F657B"/>
    <w:rsid w:val="007018F3"/>
    <w:rsid w:val="0070205C"/>
    <w:rsid w:val="0070268C"/>
    <w:rsid w:val="00710600"/>
    <w:rsid w:val="007145A9"/>
    <w:rsid w:val="0071636F"/>
    <w:rsid w:val="00716AF6"/>
    <w:rsid w:val="007207C8"/>
    <w:rsid w:val="00721E08"/>
    <w:rsid w:val="00721F81"/>
    <w:rsid w:val="00723CB2"/>
    <w:rsid w:val="0072405F"/>
    <w:rsid w:val="00732135"/>
    <w:rsid w:val="0073245E"/>
    <w:rsid w:val="007325B6"/>
    <w:rsid w:val="00732898"/>
    <w:rsid w:val="007336CC"/>
    <w:rsid w:val="00736868"/>
    <w:rsid w:val="007374CC"/>
    <w:rsid w:val="0074285B"/>
    <w:rsid w:val="00743237"/>
    <w:rsid w:val="00746295"/>
    <w:rsid w:val="007475C9"/>
    <w:rsid w:val="0075128A"/>
    <w:rsid w:val="00751419"/>
    <w:rsid w:val="00753D34"/>
    <w:rsid w:val="00755CFC"/>
    <w:rsid w:val="00761DD1"/>
    <w:rsid w:val="00773DC2"/>
    <w:rsid w:val="00774B40"/>
    <w:rsid w:val="007753AB"/>
    <w:rsid w:val="00776F14"/>
    <w:rsid w:val="0078036B"/>
    <w:rsid w:val="00780404"/>
    <w:rsid w:val="00780B28"/>
    <w:rsid w:val="00781F15"/>
    <w:rsid w:val="0078274F"/>
    <w:rsid w:val="0079056D"/>
    <w:rsid w:val="00791116"/>
    <w:rsid w:val="007911A6"/>
    <w:rsid w:val="007922F8"/>
    <w:rsid w:val="007977AA"/>
    <w:rsid w:val="007A0FA2"/>
    <w:rsid w:val="007A372D"/>
    <w:rsid w:val="007A3F8D"/>
    <w:rsid w:val="007A7958"/>
    <w:rsid w:val="007B6B19"/>
    <w:rsid w:val="007B6DB5"/>
    <w:rsid w:val="007B7F5B"/>
    <w:rsid w:val="007C095A"/>
    <w:rsid w:val="007C16D8"/>
    <w:rsid w:val="007C5A96"/>
    <w:rsid w:val="007C7917"/>
    <w:rsid w:val="007D0F32"/>
    <w:rsid w:val="007D107F"/>
    <w:rsid w:val="007D1B20"/>
    <w:rsid w:val="007D1E66"/>
    <w:rsid w:val="007D1F17"/>
    <w:rsid w:val="007D3216"/>
    <w:rsid w:val="007D36DA"/>
    <w:rsid w:val="007D3C1F"/>
    <w:rsid w:val="007D3CCA"/>
    <w:rsid w:val="007D4C11"/>
    <w:rsid w:val="007E0B8F"/>
    <w:rsid w:val="007E0BAB"/>
    <w:rsid w:val="007E0D3C"/>
    <w:rsid w:val="007E0ED6"/>
    <w:rsid w:val="007E16F4"/>
    <w:rsid w:val="007E1AC9"/>
    <w:rsid w:val="007E3870"/>
    <w:rsid w:val="007E618B"/>
    <w:rsid w:val="007E646B"/>
    <w:rsid w:val="007F1DB5"/>
    <w:rsid w:val="007F3850"/>
    <w:rsid w:val="007F3F38"/>
    <w:rsid w:val="007F4ABC"/>
    <w:rsid w:val="007F4ACD"/>
    <w:rsid w:val="007F4F64"/>
    <w:rsid w:val="007F57AA"/>
    <w:rsid w:val="007F5DA5"/>
    <w:rsid w:val="007F78D9"/>
    <w:rsid w:val="00800276"/>
    <w:rsid w:val="00807039"/>
    <w:rsid w:val="008111E9"/>
    <w:rsid w:val="00811232"/>
    <w:rsid w:val="0081138A"/>
    <w:rsid w:val="00812CBF"/>
    <w:rsid w:val="00814D88"/>
    <w:rsid w:val="00820489"/>
    <w:rsid w:val="0082376B"/>
    <w:rsid w:val="00824650"/>
    <w:rsid w:val="008256D6"/>
    <w:rsid w:val="00825DDF"/>
    <w:rsid w:val="0082619B"/>
    <w:rsid w:val="008275F4"/>
    <w:rsid w:val="00830B12"/>
    <w:rsid w:val="008323DD"/>
    <w:rsid w:val="00835A59"/>
    <w:rsid w:val="00837CEC"/>
    <w:rsid w:val="0084200C"/>
    <w:rsid w:val="00846D92"/>
    <w:rsid w:val="00852B58"/>
    <w:rsid w:val="008570EA"/>
    <w:rsid w:val="00861E29"/>
    <w:rsid w:val="0086209B"/>
    <w:rsid w:val="0086232D"/>
    <w:rsid w:val="00865951"/>
    <w:rsid w:val="0086647C"/>
    <w:rsid w:val="00866A9E"/>
    <w:rsid w:val="00867AAB"/>
    <w:rsid w:val="0087231E"/>
    <w:rsid w:val="00875176"/>
    <w:rsid w:val="00877DF2"/>
    <w:rsid w:val="00881DC2"/>
    <w:rsid w:val="00884F5D"/>
    <w:rsid w:val="00886D0D"/>
    <w:rsid w:val="00887CEA"/>
    <w:rsid w:val="00893BD7"/>
    <w:rsid w:val="008944E1"/>
    <w:rsid w:val="00894EFD"/>
    <w:rsid w:val="0089749C"/>
    <w:rsid w:val="00897663"/>
    <w:rsid w:val="008A0ABE"/>
    <w:rsid w:val="008A700A"/>
    <w:rsid w:val="008A7049"/>
    <w:rsid w:val="008A794A"/>
    <w:rsid w:val="008B0B53"/>
    <w:rsid w:val="008B1054"/>
    <w:rsid w:val="008B5CAD"/>
    <w:rsid w:val="008B7EA5"/>
    <w:rsid w:val="008C2F8B"/>
    <w:rsid w:val="008C3FAF"/>
    <w:rsid w:val="008C42A9"/>
    <w:rsid w:val="008C53A3"/>
    <w:rsid w:val="008C5C9B"/>
    <w:rsid w:val="008D23D7"/>
    <w:rsid w:val="008D4A3D"/>
    <w:rsid w:val="008D5E5F"/>
    <w:rsid w:val="008E1707"/>
    <w:rsid w:val="008E22F9"/>
    <w:rsid w:val="008E23FB"/>
    <w:rsid w:val="008E3F1F"/>
    <w:rsid w:val="008E49AA"/>
    <w:rsid w:val="008E4B94"/>
    <w:rsid w:val="008E5281"/>
    <w:rsid w:val="008E6CA6"/>
    <w:rsid w:val="008E70B9"/>
    <w:rsid w:val="008F1015"/>
    <w:rsid w:val="008F4FDC"/>
    <w:rsid w:val="008F715C"/>
    <w:rsid w:val="008F7ACC"/>
    <w:rsid w:val="008F7D11"/>
    <w:rsid w:val="009003EA"/>
    <w:rsid w:val="00906611"/>
    <w:rsid w:val="009075ED"/>
    <w:rsid w:val="00912613"/>
    <w:rsid w:val="009130AF"/>
    <w:rsid w:val="00920D6F"/>
    <w:rsid w:val="00921F5C"/>
    <w:rsid w:val="00923B73"/>
    <w:rsid w:val="009242CE"/>
    <w:rsid w:val="00925A63"/>
    <w:rsid w:val="009261A2"/>
    <w:rsid w:val="009278D0"/>
    <w:rsid w:val="00930B2D"/>
    <w:rsid w:val="00932730"/>
    <w:rsid w:val="00933926"/>
    <w:rsid w:val="009345F7"/>
    <w:rsid w:val="00935ED9"/>
    <w:rsid w:val="00936A08"/>
    <w:rsid w:val="00936EA4"/>
    <w:rsid w:val="00937504"/>
    <w:rsid w:val="00942506"/>
    <w:rsid w:val="009463FF"/>
    <w:rsid w:val="00946468"/>
    <w:rsid w:val="009465D6"/>
    <w:rsid w:val="009507C1"/>
    <w:rsid w:val="00950E38"/>
    <w:rsid w:val="009517DB"/>
    <w:rsid w:val="009517EC"/>
    <w:rsid w:val="00951F5A"/>
    <w:rsid w:val="00951FC8"/>
    <w:rsid w:val="0096066B"/>
    <w:rsid w:val="00962472"/>
    <w:rsid w:val="009627F7"/>
    <w:rsid w:val="009643DC"/>
    <w:rsid w:val="00965568"/>
    <w:rsid w:val="009715E1"/>
    <w:rsid w:val="00973C33"/>
    <w:rsid w:val="009769BA"/>
    <w:rsid w:val="00983478"/>
    <w:rsid w:val="009859D8"/>
    <w:rsid w:val="0098615E"/>
    <w:rsid w:val="0099156F"/>
    <w:rsid w:val="00996803"/>
    <w:rsid w:val="009977C1"/>
    <w:rsid w:val="009A022B"/>
    <w:rsid w:val="009A1FCD"/>
    <w:rsid w:val="009A2922"/>
    <w:rsid w:val="009A33BB"/>
    <w:rsid w:val="009A5476"/>
    <w:rsid w:val="009B0DCB"/>
    <w:rsid w:val="009B1942"/>
    <w:rsid w:val="009B304E"/>
    <w:rsid w:val="009B3E85"/>
    <w:rsid w:val="009B4F05"/>
    <w:rsid w:val="009B69F1"/>
    <w:rsid w:val="009C03A4"/>
    <w:rsid w:val="009C291B"/>
    <w:rsid w:val="009C5959"/>
    <w:rsid w:val="009C7B2E"/>
    <w:rsid w:val="009D18D8"/>
    <w:rsid w:val="009D1DA8"/>
    <w:rsid w:val="009D236C"/>
    <w:rsid w:val="009D61D8"/>
    <w:rsid w:val="009E3EB3"/>
    <w:rsid w:val="009F2D72"/>
    <w:rsid w:val="009F3430"/>
    <w:rsid w:val="009F3ACC"/>
    <w:rsid w:val="009F48CD"/>
    <w:rsid w:val="009F556B"/>
    <w:rsid w:val="00A06880"/>
    <w:rsid w:val="00A06990"/>
    <w:rsid w:val="00A11A2C"/>
    <w:rsid w:val="00A143C4"/>
    <w:rsid w:val="00A15A59"/>
    <w:rsid w:val="00A1791D"/>
    <w:rsid w:val="00A210F9"/>
    <w:rsid w:val="00A267E7"/>
    <w:rsid w:val="00A356F1"/>
    <w:rsid w:val="00A370F9"/>
    <w:rsid w:val="00A414A6"/>
    <w:rsid w:val="00A46341"/>
    <w:rsid w:val="00A468B5"/>
    <w:rsid w:val="00A47F86"/>
    <w:rsid w:val="00A510DB"/>
    <w:rsid w:val="00A519C6"/>
    <w:rsid w:val="00A51C9D"/>
    <w:rsid w:val="00A5343C"/>
    <w:rsid w:val="00A53D96"/>
    <w:rsid w:val="00A55447"/>
    <w:rsid w:val="00A55A19"/>
    <w:rsid w:val="00A56D13"/>
    <w:rsid w:val="00A61929"/>
    <w:rsid w:val="00A61CB5"/>
    <w:rsid w:val="00A64889"/>
    <w:rsid w:val="00A66C32"/>
    <w:rsid w:val="00A70D62"/>
    <w:rsid w:val="00A743BE"/>
    <w:rsid w:val="00A7498B"/>
    <w:rsid w:val="00A75830"/>
    <w:rsid w:val="00A7643A"/>
    <w:rsid w:val="00A77D2F"/>
    <w:rsid w:val="00A77EDF"/>
    <w:rsid w:val="00A8009F"/>
    <w:rsid w:val="00A8094A"/>
    <w:rsid w:val="00A8254B"/>
    <w:rsid w:val="00A83AE8"/>
    <w:rsid w:val="00A85B53"/>
    <w:rsid w:val="00A876BB"/>
    <w:rsid w:val="00A90562"/>
    <w:rsid w:val="00A90F67"/>
    <w:rsid w:val="00A92932"/>
    <w:rsid w:val="00A92CE5"/>
    <w:rsid w:val="00A93CC3"/>
    <w:rsid w:val="00A96229"/>
    <w:rsid w:val="00A96721"/>
    <w:rsid w:val="00AA20A6"/>
    <w:rsid w:val="00AA32F7"/>
    <w:rsid w:val="00AA36D5"/>
    <w:rsid w:val="00AA799C"/>
    <w:rsid w:val="00AB02B5"/>
    <w:rsid w:val="00AB2387"/>
    <w:rsid w:val="00AB2954"/>
    <w:rsid w:val="00AB3C7F"/>
    <w:rsid w:val="00AB68CD"/>
    <w:rsid w:val="00AB7910"/>
    <w:rsid w:val="00AC1191"/>
    <w:rsid w:val="00AC1549"/>
    <w:rsid w:val="00AC3843"/>
    <w:rsid w:val="00AC5C67"/>
    <w:rsid w:val="00AC6CA0"/>
    <w:rsid w:val="00AD34F0"/>
    <w:rsid w:val="00AD5BF7"/>
    <w:rsid w:val="00AD763F"/>
    <w:rsid w:val="00AE0650"/>
    <w:rsid w:val="00AE0ABD"/>
    <w:rsid w:val="00AE1636"/>
    <w:rsid w:val="00AE3DF5"/>
    <w:rsid w:val="00AE47D1"/>
    <w:rsid w:val="00AE4ACB"/>
    <w:rsid w:val="00AE52B8"/>
    <w:rsid w:val="00AE579C"/>
    <w:rsid w:val="00AE7C24"/>
    <w:rsid w:val="00AF0BB2"/>
    <w:rsid w:val="00AF2C0E"/>
    <w:rsid w:val="00AF4C1C"/>
    <w:rsid w:val="00AF7683"/>
    <w:rsid w:val="00B01ADA"/>
    <w:rsid w:val="00B076EA"/>
    <w:rsid w:val="00B10090"/>
    <w:rsid w:val="00B10774"/>
    <w:rsid w:val="00B10B04"/>
    <w:rsid w:val="00B1124B"/>
    <w:rsid w:val="00B11692"/>
    <w:rsid w:val="00B21098"/>
    <w:rsid w:val="00B24438"/>
    <w:rsid w:val="00B25A58"/>
    <w:rsid w:val="00B27365"/>
    <w:rsid w:val="00B33CC4"/>
    <w:rsid w:val="00B34AFC"/>
    <w:rsid w:val="00B36876"/>
    <w:rsid w:val="00B37AB2"/>
    <w:rsid w:val="00B41179"/>
    <w:rsid w:val="00B42450"/>
    <w:rsid w:val="00B435B5"/>
    <w:rsid w:val="00B44EE5"/>
    <w:rsid w:val="00B45407"/>
    <w:rsid w:val="00B477FA"/>
    <w:rsid w:val="00B5121D"/>
    <w:rsid w:val="00B5175A"/>
    <w:rsid w:val="00B54AE6"/>
    <w:rsid w:val="00B57BE4"/>
    <w:rsid w:val="00B615C7"/>
    <w:rsid w:val="00B6321D"/>
    <w:rsid w:val="00B63E4B"/>
    <w:rsid w:val="00B649C0"/>
    <w:rsid w:val="00B64A82"/>
    <w:rsid w:val="00B64CDE"/>
    <w:rsid w:val="00B65FE6"/>
    <w:rsid w:val="00B66DEE"/>
    <w:rsid w:val="00B67BCB"/>
    <w:rsid w:val="00B71ABA"/>
    <w:rsid w:val="00B7462B"/>
    <w:rsid w:val="00B75C3E"/>
    <w:rsid w:val="00B765F8"/>
    <w:rsid w:val="00B77210"/>
    <w:rsid w:val="00B77D37"/>
    <w:rsid w:val="00B80450"/>
    <w:rsid w:val="00B8310B"/>
    <w:rsid w:val="00B837B1"/>
    <w:rsid w:val="00B9419A"/>
    <w:rsid w:val="00B977E6"/>
    <w:rsid w:val="00B97BC8"/>
    <w:rsid w:val="00BA0CEB"/>
    <w:rsid w:val="00BA160B"/>
    <w:rsid w:val="00BA3E47"/>
    <w:rsid w:val="00BB211E"/>
    <w:rsid w:val="00BB30CB"/>
    <w:rsid w:val="00BB40EB"/>
    <w:rsid w:val="00BB4981"/>
    <w:rsid w:val="00BB51EA"/>
    <w:rsid w:val="00BC0E74"/>
    <w:rsid w:val="00BC259D"/>
    <w:rsid w:val="00BC2AB4"/>
    <w:rsid w:val="00BD09E2"/>
    <w:rsid w:val="00BD14D8"/>
    <w:rsid w:val="00BD387D"/>
    <w:rsid w:val="00BD3F87"/>
    <w:rsid w:val="00BD64E6"/>
    <w:rsid w:val="00BE27AF"/>
    <w:rsid w:val="00BF135D"/>
    <w:rsid w:val="00BF21F1"/>
    <w:rsid w:val="00BF4534"/>
    <w:rsid w:val="00BF4B8A"/>
    <w:rsid w:val="00BF73BD"/>
    <w:rsid w:val="00C011F7"/>
    <w:rsid w:val="00C02319"/>
    <w:rsid w:val="00C036FB"/>
    <w:rsid w:val="00C05687"/>
    <w:rsid w:val="00C05929"/>
    <w:rsid w:val="00C07326"/>
    <w:rsid w:val="00C07504"/>
    <w:rsid w:val="00C0756B"/>
    <w:rsid w:val="00C138D7"/>
    <w:rsid w:val="00C139A2"/>
    <w:rsid w:val="00C14CA0"/>
    <w:rsid w:val="00C14EB7"/>
    <w:rsid w:val="00C16396"/>
    <w:rsid w:val="00C176CC"/>
    <w:rsid w:val="00C20781"/>
    <w:rsid w:val="00C210D1"/>
    <w:rsid w:val="00C2237C"/>
    <w:rsid w:val="00C22585"/>
    <w:rsid w:val="00C22B3F"/>
    <w:rsid w:val="00C235EE"/>
    <w:rsid w:val="00C246A8"/>
    <w:rsid w:val="00C344B6"/>
    <w:rsid w:val="00C376F4"/>
    <w:rsid w:val="00C425AD"/>
    <w:rsid w:val="00C448AB"/>
    <w:rsid w:val="00C56D3C"/>
    <w:rsid w:val="00C56E58"/>
    <w:rsid w:val="00C618D1"/>
    <w:rsid w:val="00C62977"/>
    <w:rsid w:val="00C63365"/>
    <w:rsid w:val="00C63975"/>
    <w:rsid w:val="00C63A53"/>
    <w:rsid w:val="00C66F68"/>
    <w:rsid w:val="00C67CBF"/>
    <w:rsid w:val="00C67DC2"/>
    <w:rsid w:val="00C67F22"/>
    <w:rsid w:val="00C71AA7"/>
    <w:rsid w:val="00C76557"/>
    <w:rsid w:val="00C76C52"/>
    <w:rsid w:val="00C82863"/>
    <w:rsid w:val="00C83E26"/>
    <w:rsid w:val="00C86E76"/>
    <w:rsid w:val="00C913C3"/>
    <w:rsid w:val="00C91A17"/>
    <w:rsid w:val="00C91CFA"/>
    <w:rsid w:val="00C93B43"/>
    <w:rsid w:val="00C9717E"/>
    <w:rsid w:val="00C97A40"/>
    <w:rsid w:val="00CA4E0C"/>
    <w:rsid w:val="00CA4F82"/>
    <w:rsid w:val="00CA504D"/>
    <w:rsid w:val="00CA53B3"/>
    <w:rsid w:val="00CB0A67"/>
    <w:rsid w:val="00CB0B7A"/>
    <w:rsid w:val="00CB17AC"/>
    <w:rsid w:val="00CB1EEC"/>
    <w:rsid w:val="00CB3D7F"/>
    <w:rsid w:val="00CC5E88"/>
    <w:rsid w:val="00CC7266"/>
    <w:rsid w:val="00CD021C"/>
    <w:rsid w:val="00CD2D96"/>
    <w:rsid w:val="00CD35DA"/>
    <w:rsid w:val="00CD5DCC"/>
    <w:rsid w:val="00CE0A41"/>
    <w:rsid w:val="00CE1DA8"/>
    <w:rsid w:val="00CE2720"/>
    <w:rsid w:val="00CE2EB4"/>
    <w:rsid w:val="00CE6434"/>
    <w:rsid w:val="00CE7DD4"/>
    <w:rsid w:val="00CF029F"/>
    <w:rsid w:val="00CF09FB"/>
    <w:rsid w:val="00CF217D"/>
    <w:rsid w:val="00CF4003"/>
    <w:rsid w:val="00CF68F8"/>
    <w:rsid w:val="00D018D9"/>
    <w:rsid w:val="00D02112"/>
    <w:rsid w:val="00D03759"/>
    <w:rsid w:val="00D047D7"/>
    <w:rsid w:val="00D05EF3"/>
    <w:rsid w:val="00D072C1"/>
    <w:rsid w:val="00D1047C"/>
    <w:rsid w:val="00D11601"/>
    <w:rsid w:val="00D11C52"/>
    <w:rsid w:val="00D12871"/>
    <w:rsid w:val="00D13E53"/>
    <w:rsid w:val="00D13F4F"/>
    <w:rsid w:val="00D165ED"/>
    <w:rsid w:val="00D23F3F"/>
    <w:rsid w:val="00D26AF0"/>
    <w:rsid w:val="00D30FFC"/>
    <w:rsid w:val="00D32830"/>
    <w:rsid w:val="00D35A4C"/>
    <w:rsid w:val="00D36898"/>
    <w:rsid w:val="00D37874"/>
    <w:rsid w:val="00D37F6C"/>
    <w:rsid w:val="00D40E50"/>
    <w:rsid w:val="00D43BED"/>
    <w:rsid w:val="00D52E17"/>
    <w:rsid w:val="00D530CE"/>
    <w:rsid w:val="00D54D4E"/>
    <w:rsid w:val="00D6329D"/>
    <w:rsid w:val="00D648F0"/>
    <w:rsid w:val="00D64982"/>
    <w:rsid w:val="00D64F96"/>
    <w:rsid w:val="00D651A7"/>
    <w:rsid w:val="00D66DA1"/>
    <w:rsid w:val="00D67BA3"/>
    <w:rsid w:val="00D71968"/>
    <w:rsid w:val="00D71ADB"/>
    <w:rsid w:val="00D72122"/>
    <w:rsid w:val="00D721F2"/>
    <w:rsid w:val="00D72A29"/>
    <w:rsid w:val="00D73041"/>
    <w:rsid w:val="00D73F7E"/>
    <w:rsid w:val="00D74EC5"/>
    <w:rsid w:val="00D75CBF"/>
    <w:rsid w:val="00D776EE"/>
    <w:rsid w:val="00D81B9D"/>
    <w:rsid w:val="00D85EC1"/>
    <w:rsid w:val="00D9042A"/>
    <w:rsid w:val="00D974D6"/>
    <w:rsid w:val="00DA10FA"/>
    <w:rsid w:val="00DA2C14"/>
    <w:rsid w:val="00DA5315"/>
    <w:rsid w:val="00DA5A05"/>
    <w:rsid w:val="00DA6109"/>
    <w:rsid w:val="00DB0E8D"/>
    <w:rsid w:val="00DB172B"/>
    <w:rsid w:val="00DB1C59"/>
    <w:rsid w:val="00DB1C8D"/>
    <w:rsid w:val="00DB243E"/>
    <w:rsid w:val="00DB44D7"/>
    <w:rsid w:val="00DB60E1"/>
    <w:rsid w:val="00DB7A90"/>
    <w:rsid w:val="00DC0D55"/>
    <w:rsid w:val="00DC3A64"/>
    <w:rsid w:val="00DC7C85"/>
    <w:rsid w:val="00DD10DB"/>
    <w:rsid w:val="00DD4001"/>
    <w:rsid w:val="00DD4995"/>
    <w:rsid w:val="00DD5FF7"/>
    <w:rsid w:val="00DF1ED9"/>
    <w:rsid w:val="00E0235A"/>
    <w:rsid w:val="00E0239B"/>
    <w:rsid w:val="00E03B00"/>
    <w:rsid w:val="00E06848"/>
    <w:rsid w:val="00E078FD"/>
    <w:rsid w:val="00E079CA"/>
    <w:rsid w:val="00E07E92"/>
    <w:rsid w:val="00E101CC"/>
    <w:rsid w:val="00E1064F"/>
    <w:rsid w:val="00E1130B"/>
    <w:rsid w:val="00E13645"/>
    <w:rsid w:val="00E13FFF"/>
    <w:rsid w:val="00E1414C"/>
    <w:rsid w:val="00E16C83"/>
    <w:rsid w:val="00E21166"/>
    <w:rsid w:val="00E22BE9"/>
    <w:rsid w:val="00E22C54"/>
    <w:rsid w:val="00E271FD"/>
    <w:rsid w:val="00E3063F"/>
    <w:rsid w:val="00E322E6"/>
    <w:rsid w:val="00E33C5B"/>
    <w:rsid w:val="00E34238"/>
    <w:rsid w:val="00E3694A"/>
    <w:rsid w:val="00E36CE0"/>
    <w:rsid w:val="00E3794E"/>
    <w:rsid w:val="00E40E45"/>
    <w:rsid w:val="00E41303"/>
    <w:rsid w:val="00E433FB"/>
    <w:rsid w:val="00E5408E"/>
    <w:rsid w:val="00E61E85"/>
    <w:rsid w:val="00E62182"/>
    <w:rsid w:val="00E62457"/>
    <w:rsid w:val="00E636F7"/>
    <w:rsid w:val="00E66ECF"/>
    <w:rsid w:val="00E71839"/>
    <w:rsid w:val="00E727AB"/>
    <w:rsid w:val="00E73C5E"/>
    <w:rsid w:val="00E76C0A"/>
    <w:rsid w:val="00E77E94"/>
    <w:rsid w:val="00E864CD"/>
    <w:rsid w:val="00E905F4"/>
    <w:rsid w:val="00E90B86"/>
    <w:rsid w:val="00E912CB"/>
    <w:rsid w:val="00E9293D"/>
    <w:rsid w:val="00E943DC"/>
    <w:rsid w:val="00E956F9"/>
    <w:rsid w:val="00E958D1"/>
    <w:rsid w:val="00E95DB7"/>
    <w:rsid w:val="00E9742F"/>
    <w:rsid w:val="00EA059E"/>
    <w:rsid w:val="00EA1144"/>
    <w:rsid w:val="00EA3ABB"/>
    <w:rsid w:val="00EA4A0C"/>
    <w:rsid w:val="00EA6876"/>
    <w:rsid w:val="00EB2EF9"/>
    <w:rsid w:val="00EB49EF"/>
    <w:rsid w:val="00EB65AF"/>
    <w:rsid w:val="00EC1B2F"/>
    <w:rsid w:val="00EC4ED9"/>
    <w:rsid w:val="00EC67B0"/>
    <w:rsid w:val="00ED19D3"/>
    <w:rsid w:val="00ED3F52"/>
    <w:rsid w:val="00ED4479"/>
    <w:rsid w:val="00ED5C08"/>
    <w:rsid w:val="00ED626A"/>
    <w:rsid w:val="00ED6A27"/>
    <w:rsid w:val="00ED6A4D"/>
    <w:rsid w:val="00EE077F"/>
    <w:rsid w:val="00EE4C6A"/>
    <w:rsid w:val="00EE5242"/>
    <w:rsid w:val="00EE623D"/>
    <w:rsid w:val="00EF19A8"/>
    <w:rsid w:val="00EF2772"/>
    <w:rsid w:val="00EF57FD"/>
    <w:rsid w:val="00EF6617"/>
    <w:rsid w:val="00F007A1"/>
    <w:rsid w:val="00F009B2"/>
    <w:rsid w:val="00F01CE8"/>
    <w:rsid w:val="00F055C2"/>
    <w:rsid w:val="00F0581F"/>
    <w:rsid w:val="00F05DBB"/>
    <w:rsid w:val="00F10E57"/>
    <w:rsid w:val="00F12CF1"/>
    <w:rsid w:val="00F141E4"/>
    <w:rsid w:val="00F177B5"/>
    <w:rsid w:val="00F17AD8"/>
    <w:rsid w:val="00F2002F"/>
    <w:rsid w:val="00F204E1"/>
    <w:rsid w:val="00F23032"/>
    <w:rsid w:val="00F23B6F"/>
    <w:rsid w:val="00F23CB9"/>
    <w:rsid w:val="00F2612F"/>
    <w:rsid w:val="00F2628D"/>
    <w:rsid w:val="00F3164E"/>
    <w:rsid w:val="00F33716"/>
    <w:rsid w:val="00F347E9"/>
    <w:rsid w:val="00F34D88"/>
    <w:rsid w:val="00F36338"/>
    <w:rsid w:val="00F41842"/>
    <w:rsid w:val="00F42515"/>
    <w:rsid w:val="00F4693B"/>
    <w:rsid w:val="00F47109"/>
    <w:rsid w:val="00F5347A"/>
    <w:rsid w:val="00F5533D"/>
    <w:rsid w:val="00F55755"/>
    <w:rsid w:val="00F55EA5"/>
    <w:rsid w:val="00F56668"/>
    <w:rsid w:val="00F61FEC"/>
    <w:rsid w:val="00F669BB"/>
    <w:rsid w:val="00F7151E"/>
    <w:rsid w:val="00F75623"/>
    <w:rsid w:val="00F81248"/>
    <w:rsid w:val="00F82095"/>
    <w:rsid w:val="00F864D8"/>
    <w:rsid w:val="00F869E8"/>
    <w:rsid w:val="00F9181A"/>
    <w:rsid w:val="00F963C7"/>
    <w:rsid w:val="00F96746"/>
    <w:rsid w:val="00FA06DF"/>
    <w:rsid w:val="00FA0F3F"/>
    <w:rsid w:val="00FA162D"/>
    <w:rsid w:val="00FB1A9A"/>
    <w:rsid w:val="00FB28FE"/>
    <w:rsid w:val="00FB5241"/>
    <w:rsid w:val="00FB7391"/>
    <w:rsid w:val="00FC1C64"/>
    <w:rsid w:val="00FC2AE5"/>
    <w:rsid w:val="00FC2ED7"/>
    <w:rsid w:val="00FC624E"/>
    <w:rsid w:val="00FC7CDC"/>
    <w:rsid w:val="00FD02D7"/>
    <w:rsid w:val="00FD3452"/>
    <w:rsid w:val="00FD57DA"/>
    <w:rsid w:val="00FE3C93"/>
    <w:rsid w:val="00FE414E"/>
    <w:rsid w:val="00FE7F9D"/>
    <w:rsid w:val="00FF0142"/>
    <w:rsid w:val="00FF06C6"/>
    <w:rsid w:val="00FF2C3F"/>
    <w:rsid w:val="00FF32B7"/>
    <w:rsid w:val="00FF7417"/>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14:docId w14:val="30C24689"/>
  <w15:docId w15:val="{462D927B-9392-4613-A9EF-0C5E4DB4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a">
    <w:name w:val="Normal"/>
    <w:qFormat/>
  </w:style>
  <w:style w:type="paragraph" w:styleId="12">
    <w:name w:val="heading 1"/>
    <w:aliases w:val="З_1,1,h1,H1,app heading 1,ITT t1,II+,I,H11,H12,H13,H14,H15,H16,H17,H18,H111,H121,H131,H141,H151,H161,H171,H19,H112,H122,H132,H142,H152,H162,H172,H181,H1111,H1211,H1311,H1411,H1511,H1611,H1711,H110,H113,H123,H133,H143,H153,H163,H173,H114,g"/>
    <w:basedOn w:val="aa"/>
    <w:next w:val="aa"/>
    <w:qFormat/>
    <w:pPr>
      <w:keepNext/>
      <w:spacing w:before="360"/>
      <w:outlineLvl w:val="0"/>
    </w:pPr>
    <w:rPr>
      <w:rFonts w:ascii="Arial" w:hAnsi="Arial"/>
      <w:b/>
      <w:sz w:val="26"/>
    </w:rPr>
  </w:style>
  <w:style w:type="paragraph" w:styleId="21">
    <w:name w:val="heading 2"/>
    <w:aliases w:val="H2,Numbered text 3,Подраздел,h2,2,Heading 2 Hidden,CHS,H2-Heading 2,l2,Header2,22,heading2,list2,A,A.B.C.,list 2,Heading2,Heading Indent No L2,UNDERRUBRIK 1-2,Fonctionnalité,Titre 21,t2.T2,Table2,ITT t2,H2-Heading 21,Header 21,l21,Header21,h"/>
    <w:basedOn w:val="aa"/>
    <w:next w:val="aa"/>
    <w:qFormat/>
    <w:pPr>
      <w:keepNext/>
      <w:spacing w:before="120"/>
      <w:outlineLvl w:val="1"/>
    </w:pPr>
    <w:rPr>
      <w:b/>
      <w:sz w:val="24"/>
    </w:rPr>
  </w:style>
  <w:style w:type="paragraph" w:styleId="3">
    <w:name w:val="heading 3"/>
    <w:aliases w:val="3,Пункт,h3,Level 1 - 1,h31,h32,h33,h34,h35,h36,h37,h38,h39,h310,h311,h321,h331,h341,h351,h361,h371,h381,h312,h322,h332,h342,h352,h362,h372,h382,h313,h323,h333,h343,h353,h363,h373,h383,h314,h324,h334,h344,h354,h364,h374,h384,h315,h325,h335"/>
    <w:basedOn w:val="aa"/>
    <w:next w:val="aa"/>
    <w:qFormat/>
    <w:pPr>
      <w:keepNext/>
      <w:spacing w:before="240" w:after="60"/>
      <w:outlineLvl w:val="2"/>
    </w:pPr>
    <w:rPr>
      <w:rFonts w:ascii="Arial" w:hAnsi="Arial"/>
      <w:sz w:val="24"/>
    </w:rPr>
  </w:style>
  <w:style w:type="paragraph" w:styleId="4">
    <w:name w:val="heading 4"/>
    <w:aliases w:val="4,I4,l4,heading4,I41,41,l41,heading41,(Shift Ctrl 4),Titre 41,t4.T4,4heading,h4,a.,4 dash,d,4 dash1,d1,31,h41,a.1,4 dash2,d2,32,h42,a.2,4 dash3,d3,33,h43,a.3,4 dash4,d4,34,h44,a.4,Sub sub heading,4 dash5,d5,35,h45,a.5,Sub sub heading1,H4"/>
    <w:basedOn w:val="aa"/>
    <w:next w:val="aa"/>
    <w:qFormat/>
    <w:pPr>
      <w:keepNext/>
      <w:jc w:val="center"/>
      <w:outlineLvl w:val="3"/>
    </w:pPr>
    <w:rPr>
      <w:b/>
      <w:spacing w:val="20"/>
      <w:sz w:val="32"/>
    </w:rPr>
  </w:style>
  <w:style w:type="paragraph" w:styleId="5">
    <w:name w:val="heading 5"/>
    <w:basedOn w:val="aa"/>
    <w:next w:val="aa"/>
    <w:link w:val="50"/>
    <w:qFormat/>
    <w:pPr>
      <w:keepNext/>
      <w:jc w:val="right"/>
      <w:outlineLvl w:val="4"/>
    </w:pPr>
    <w:rPr>
      <w:b/>
      <w:sz w:val="24"/>
      <w:lang w:val="en-US"/>
    </w:rPr>
  </w:style>
  <w:style w:type="paragraph" w:styleId="6">
    <w:name w:val="heading 6"/>
    <w:basedOn w:val="aa"/>
    <w:next w:val="aa"/>
    <w:qFormat/>
    <w:pPr>
      <w:keepNext/>
      <w:outlineLvl w:val="5"/>
    </w:pPr>
    <w:rPr>
      <w:i/>
    </w:rPr>
  </w:style>
  <w:style w:type="paragraph" w:styleId="7">
    <w:name w:val="heading 7"/>
    <w:basedOn w:val="aa"/>
    <w:next w:val="aa"/>
    <w:qFormat/>
    <w:pPr>
      <w:keepNext/>
      <w:ind w:right="423"/>
      <w:jc w:val="right"/>
      <w:outlineLvl w:val="6"/>
    </w:pPr>
    <w:rPr>
      <w:sz w:val="24"/>
    </w:rPr>
  </w:style>
  <w:style w:type="paragraph" w:styleId="8">
    <w:name w:val="heading 8"/>
    <w:basedOn w:val="aa"/>
    <w:next w:val="aa"/>
    <w:qFormat/>
    <w:pPr>
      <w:keepNext/>
      <w:spacing w:before="240" w:after="120"/>
      <w:jc w:val="center"/>
      <w:outlineLvl w:val="7"/>
    </w:pPr>
    <w:rPr>
      <w:sz w:val="26"/>
    </w:rPr>
  </w:style>
  <w:style w:type="paragraph" w:styleId="9">
    <w:name w:val="heading 9"/>
    <w:basedOn w:val="aa"/>
    <w:next w:val="aa"/>
    <w:qFormat/>
    <w:pPr>
      <w:keepNext/>
      <w:spacing w:line="360" w:lineRule="exact"/>
      <w:jc w:val="right"/>
      <w:outlineLvl w:val="8"/>
    </w:pPr>
    <w:rPr>
      <w:b/>
      <w:bCs/>
      <w:sz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ody Text"/>
    <w:basedOn w:val="aa"/>
    <w:semiHidden/>
    <w:pPr>
      <w:jc w:val="center"/>
    </w:pPr>
    <w:rPr>
      <w:lang w:val="en-US"/>
    </w:rPr>
  </w:style>
  <w:style w:type="paragraph" w:styleId="af">
    <w:name w:val="header"/>
    <w:basedOn w:val="aa"/>
    <w:link w:val="af0"/>
    <w:uiPriority w:val="99"/>
    <w:pPr>
      <w:tabs>
        <w:tab w:val="center" w:pos="4153"/>
        <w:tab w:val="right" w:pos="8306"/>
      </w:tabs>
    </w:pPr>
  </w:style>
  <w:style w:type="paragraph" w:styleId="af1">
    <w:name w:val="footer"/>
    <w:basedOn w:val="aa"/>
    <w:semiHidden/>
    <w:pPr>
      <w:tabs>
        <w:tab w:val="center" w:pos="4153"/>
        <w:tab w:val="right" w:pos="8306"/>
      </w:tabs>
    </w:pPr>
  </w:style>
  <w:style w:type="character" w:styleId="af2">
    <w:name w:val="page number"/>
    <w:basedOn w:val="ab"/>
    <w:semiHidden/>
  </w:style>
  <w:style w:type="paragraph" w:customStyle="1" w:styleId="af3">
    <w:name w:val="Абзац"/>
    <w:basedOn w:val="aa"/>
    <w:pPr>
      <w:spacing w:before="120"/>
      <w:jc w:val="both"/>
    </w:pPr>
    <w:rPr>
      <w:sz w:val="24"/>
    </w:rPr>
  </w:style>
  <w:style w:type="paragraph" w:customStyle="1" w:styleId="-1">
    <w:name w:val="Список-1"/>
    <w:basedOn w:val="af3"/>
    <w:pPr>
      <w:numPr>
        <w:numId w:val="3"/>
      </w:numPr>
    </w:pPr>
    <w:rPr>
      <w:lang w:val="en-US"/>
    </w:rPr>
  </w:style>
  <w:style w:type="paragraph" w:customStyle="1" w:styleId="-2">
    <w:name w:val="Список-2"/>
    <w:basedOn w:val="af3"/>
    <w:pPr>
      <w:ind w:left="709"/>
    </w:pPr>
  </w:style>
  <w:style w:type="paragraph" w:customStyle="1" w:styleId="-">
    <w:name w:val="Абзац-без номера"/>
    <w:basedOn w:val="af3"/>
    <w:pPr>
      <w:ind w:firstLine="709"/>
    </w:pPr>
  </w:style>
  <w:style w:type="paragraph" w:styleId="22">
    <w:name w:val="Body Text 2"/>
    <w:basedOn w:val="aa"/>
    <w:semiHidden/>
    <w:rPr>
      <w:i/>
    </w:rPr>
  </w:style>
  <w:style w:type="paragraph" w:styleId="a5">
    <w:name w:val="List Bullet"/>
    <w:basedOn w:val="aa"/>
    <w:autoRedefine/>
    <w:semiHidden/>
    <w:pPr>
      <w:numPr>
        <w:numId w:val="4"/>
      </w:numPr>
      <w:tabs>
        <w:tab w:val="left" w:pos="851"/>
      </w:tabs>
      <w:suppressAutoHyphens/>
      <w:spacing w:before="120"/>
      <w:jc w:val="both"/>
    </w:pPr>
    <w:rPr>
      <w:sz w:val="24"/>
    </w:rPr>
  </w:style>
  <w:style w:type="paragraph" w:styleId="af4">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a"/>
    <w:semiHidden/>
    <w:pPr>
      <w:suppressAutoHyphens/>
      <w:spacing w:line="360" w:lineRule="auto"/>
      <w:jc w:val="both"/>
    </w:pPr>
    <w:rPr>
      <w:sz w:val="24"/>
    </w:rPr>
  </w:style>
  <w:style w:type="paragraph" w:customStyle="1" w:styleId="13">
    <w:name w:val="Таблица 1"/>
    <w:basedOn w:val="aa"/>
    <w:pPr>
      <w:keepNext/>
      <w:keepLines/>
      <w:suppressAutoHyphens/>
      <w:jc w:val="right"/>
    </w:pPr>
    <w:rPr>
      <w:sz w:val="24"/>
    </w:rPr>
  </w:style>
  <w:style w:type="paragraph" w:customStyle="1" w:styleId="a6">
    <w:name w:val="Ответ"/>
    <w:basedOn w:val="aa"/>
    <w:pPr>
      <w:numPr>
        <w:numId w:val="1"/>
      </w:numPr>
      <w:suppressAutoHyphens/>
      <w:spacing w:line="360" w:lineRule="auto"/>
      <w:jc w:val="both"/>
    </w:pPr>
    <w:rPr>
      <w:sz w:val="24"/>
    </w:rPr>
  </w:style>
  <w:style w:type="character" w:styleId="af5">
    <w:name w:val="annotation reference"/>
    <w:rPr>
      <w:sz w:val="16"/>
    </w:rPr>
  </w:style>
  <w:style w:type="paragraph" w:styleId="af6">
    <w:name w:val="annotation text"/>
    <w:basedOn w:val="aa"/>
    <w:link w:val="af7"/>
  </w:style>
  <w:style w:type="paragraph" w:customStyle="1" w:styleId="14">
    <w:name w:val="Обычный1"/>
    <w:pPr>
      <w:spacing w:line="360" w:lineRule="auto"/>
      <w:ind w:firstLine="709"/>
    </w:pPr>
    <w:rPr>
      <w:snapToGrid w:val="0"/>
      <w:sz w:val="24"/>
    </w:rPr>
  </w:style>
  <w:style w:type="paragraph" w:customStyle="1" w:styleId="af8">
    <w:name w:val="Стиль"/>
    <w:pPr>
      <w:suppressAutoHyphens/>
      <w:spacing w:line="360" w:lineRule="auto"/>
      <w:ind w:firstLine="720"/>
      <w:jc w:val="both"/>
    </w:pPr>
    <w:rPr>
      <w:sz w:val="24"/>
    </w:rPr>
  </w:style>
  <w:style w:type="paragraph" w:customStyle="1" w:styleId="af9">
    <w:name w:val="Список маркированный"/>
    <w:basedOn w:val="aa"/>
    <w:pPr>
      <w:tabs>
        <w:tab w:val="num" w:pos="360"/>
      </w:tabs>
      <w:spacing w:line="360" w:lineRule="auto"/>
      <w:ind w:left="709" w:hanging="369"/>
      <w:jc w:val="both"/>
    </w:pPr>
    <w:rPr>
      <w:sz w:val="24"/>
    </w:rPr>
  </w:style>
  <w:style w:type="paragraph" w:styleId="afa">
    <w:name w:val="Document Map"/>
    <w:basedOn w:val="aa"/>
    <w:semiHidden/>
    <w:pPr>
      <w:shd w:val="clear" w:color="auto" w:fill="000080"/>
    </w:pPr>
    <w:rPr>
      <w:rFonts w:ascii="Tahoma" w:hAnsi="Tahoma"/>
    </w:rPr>
  </w:style>
  <w:style w:type="paragraph" w:styleId="afb">
    <w:name w:val="Title"/>
    <w:basedOn w:val="aa"/>
    <w:next w:val="afc"/>
    <w:link w:val="afd"/>
    <w:qFormat/>
    <w:pPr>
      <w:keepNext/>
      <w:keepLines/>
      <w:pBdr>
        <w:top w:val="single" w:sz="6" w:space="16" w:color="auto"/>
      </w:pBdr>
      <w:spacing w:before="220" w:after="60" w:line="320" w:lineRule="atLeast"/>
      <w:jc w:val="both"/>
    </w:pPr>
    <w:rPr>
      <w:rFonts w:ascii="Arial" w:hAnsi="Arial"/>
      <w:b/>
      <w:spacing w:val="-20"/>
      <w:kern w:val="28"/>
      <w:sz w:val="40"/>
    </w:rPr>
  </w:style>
  <w:style w:type="paragraph" w:styleId="afc">
    <w:name w:val="Subtitle"/>
    <w:basedOn w:val="aa"/>
    <w:qFormat/>
    <w:pPr>
      <w:spacing w:after="60"/>
      <w:jc w:val="center"/>
      <w:outlineLvl w:val="1"/>
    </w:pPr>
    <w:rPr>
      <w:rFonts w:ascii="Arial" w:hAnsi="Arial"/>
      <w:sz w:val="24"/>
    </w:rPr>
  </w:style>
  <w:style w:type="paragraph" w:customStyle="1" w:styleId="afe">
    <w:name w:val="Простой"/>
    <w:basedOn w:val="aa"/>
    <w:rPr>
      <w:rFonts w:ascii="Arial" w:hAnsi="Arial"/>
      <w:spacing w:val="-5"/>
    </w:rPr>
  </w:style>
  <w:style w:type="paragraph" w:styleId="20">
    <w:name w:val="List Bullet 2"/>
    <w:aliases w:val="Маркированный список 2◄"/>
    <w:basedOn w:val="aa"/>
    <w:autoRedefine/>
    <w:uiPriority w:val="99"/>
    <w:pPr>
      <w:numPr>
        <w:numId w:val="2"/>
      </w:numPr>
    </w:pPr>
    <w:rPr>
      <w:sz w:val="24"/>
    </w:rPr>
  </w:style>
  <w:style w:type="paragraph" w:customStyle="1" w:styleId="aff">
    <w:name w:val="Нормальный"/>
  </w:style>
  <w:style w:type="character" w:styleId="aff0">
    <w:name w:val="Hyperlink"/>
    <w:uiPriority w:val="99"/>
    <w:rPr>
      <w:color w:val="0000FF"/>
      <w:u w:val="single"/>
    </w:rPr>
  </w:style>
  <w:style w:type="paragraph" w:styleId="30">
    <w:name w:val="Body Text 3"/>
    <w:basedOn w:val="aa"/>
    <w:semiHidden/>
    <w:rPr>
      <w:sz w:val="26"/>
    </w:rPr>
  </w:style>
  <w:style w:type="character" w:styleId="aff1">
    <w:name w:val="FollowedHyperlink"/>
    <w:semiHidden/>
    <w:rPr>
      <w:color w:val="800080"/>
      <w:u w:val="single"/>
    </w:rPr>
  </w:style>
  <w:style w:type="paragraph" w:styleId="15">
    <w:name w:val="index 1"/>
    <w:basedOn w:val="aa"/>
    <w:next w:val="aa"/>
    <w:autoRedefine/>
    <w:semiHidden/>
    <w:pPr>
      <w:ind w:left="200" w:hanging="200"/>
    </w:pPr>
  </w:style>
  <w:style w:type="paragraph" w:styleId="23">
    <w:name w:val="index 2"/>
    <w:basedOn w:val="aa"/>
    <w:next w:val="aa"/>
    <w:autoRedefine/>
    <w:semiHidden/>
    <w:pPr>
      <w:ind w:left="400" w:hanging="200"/>
    </w:pPr>
  </w:style>
  <w:style w:type="paragraph" w:styleId="31">
    <w:name w:val="index 3"/>
    <w:basedOn w:val="aa"/>
    <w:next w:val="aa"/>
    <w:autoRedefine/>
    <w:semiHidden/>
    <w:pPr>
      <w:ind w:left="600" w:hanging="200"/>
    </w:pPr>
  </w:style>
  <w:style w:type="paragraph" w:styleId="40">
    <w:name w:val="index 4"/>
    <w:basedOn w:val="aa"/>
    <w:next w:val="aa"/>
    <w:autoRedefine/>
    <w:semiHidden/>
    <w:pPr>
      <w:ind w:left="800" w:hanging="200"/>
    </w:pPr>
  </w:style>
  <w:style w:type="paragraph" w:styleId="51">
    <w:name w:val="index 5"/>
    <w:basedOn w:val="aa"/>
    <w:next w:val="aa"/>
    <w:autoRedefine/>
    <w:semiHidden/>
    <w:pPr>
      <w:ind w:left="1000" w:hanging="200"/>
    </w:pPr>
  </w:style>
  <w:style w:type="paragraph" w:styleId="60">
    <w:name w:val="index 6"/>
    <w:basedOn w:val="aa"/>
    <w:next w:val="aa"/>
    <w:autoRedefine/>
    <w:semiHidden/>
    <w:pPr>
      <w:ind w:left="1200" w:hanging="200"/>
    </w:pPr>
  </w:style>
  <w:style w:type="paragraph" w:styleId="70">
    <w:name w:val="index 7"/>
    <w:basedOn w:val="aa"/>
    <w:next w:val="aa"/>
    <w:autoRedefine/>
    <w:semiHidden/>
    <w:pPr>
      <w:ind w:left="1400" w:hanging="200"/>
    </w:pPr>
  </w:style>
  <w:style w:type="paragraph" w:styleId="80">
    <w:name w:val="index 8"/>
    <w:basedOn w:val="aa"/>
    <w:next w:val="aa"/>
    <w:autoRedefine/>
    <w:semiHidden/>
    <w:pPr>
      <w:ind w:left="1600" w:hanging="200"/>
    </w:pPr>
  </w:style>
  <w:style w:type="paragraph" w:styleId="90">
    <w:name w:val="index 9"/>
    <w:basedOn w:val="aa"/>
    <w:next w:val="aa"/>
    <w:autoRedefine/>
    <w:semiHidden/>
    <w:pPr>
      <w:ind w:left="1800" w:hanging="200"/>
    </w:pPr>
  </w:style>
  <w:style w:type="paragraph" w:styleId="aff2">
    <w:name w:val="index heading"/>
    <w:basedOn w:val="aa"/>
    <w:next w:val="15"/>
    <w:semiHidden/>
    <w:pPr>
      <w:spacing w:before="120" w:after="120"/>
    </w:pPr>
    <w:rPr>
      <w:b/>
      <w:i/>
    </w:rPr>
  </w:style>
  <w:style w:type="paragraph" w:styleId="16">
    <w:name w:val="toc 1"/>
    <w:basedOn w:val="aa"/>
    <w:next w:val="aa"/>
    <w:autoRedefine/>
    <w:uiPriority w:val="39"/>
    <w:rsid w:val="00F5533D"/>
    <w:pPr>
      <w:tabs>
        <w:tab w:val="left" w:pos="400"/>
        <w:tab w:val="right" w:leader="dot" w:pos="10205"/>
      </w:tabs>
      <w:spacing w:line="360" w:lineRule="auto"/>
    </w:pPr>
    <w:rPr>
      <w:noProof/>
      <w:sz w:val="24"/>
      <w:szCs w:val="24"/>
    </w:rPr>
  </w:style>
  <w:style w:type="paragraph" w:styleId="24">
    <w:name w:val="toc 2"/>
    <w:basedOn w:val="aa"/>
    <w:next w:val="aa"/>
    <w:autoRedefine/>
    <w:uiPriority w:val="39"/>
    <w:rsid w:val="00F5533D"/>
    <w:pPr>
      <w:ind w:left="200"/>
    </w:pPr>
    <w:rPr>
      <w:sz w:val="24"/>
    </w:rPr>
  </w:style>
  <w:style w:type="paragraph" w:styleId="32">
    <w:name w:val="toc 3"/>
    <w:basedOn w:val="aa"/>
    <w:next w:val="aa"/>
    <w:autoRedefine/>
    <w:uiPriority w:val="39"/>
    <w:rsid w:val="00F5533D"/>
    <w:pPr>
      <w:ind w:left="400"/>
    </w:pPr>
    <w:rPr>
      <w:sz w:val="24"/>
    </w:rPr>
  </w:style>
  <w:style w:type="paragraph" w:styleId="41">
    <w:name w:val="toc 4"/>
    <w:basedOn w:val="aa"/>
    <w:next w:val="aa"/>
    <w:autoRedefine/>
    <w:semiHidden/>
    <w:pPr>
      <w:ind w:left="600"/>
    </w:pPr>
    <w:rPr>
      <w:sz w:val="18"/>
    </w:rPr>
  </w:style>
  <w:style w:type="paragraph" w:styleId="52">
    <w:name w:val="toc 5"/>
    <w:basedOn w:val="aa"/>
    <w:next w:val="aa"/>
    <w:autoRedefine/>
    <w:semiHidden/>
    <w:pPr>
      <w:ind w:left="800"/>
    </w:pPr>
    <w:rPr>
      <w:sz w:val="18"/>
    </w:rPr>
  </w:style>
  <w:style w:type="paragraph" w:styleId="61">
    <w:name w:val="toc 6"/>
    <w:basedOn w:val="aa"/>
    <w:next w:val="aa"/>
    <w:autoRedefine/>
    <w:semiHidden/>
    <w:pPr>
      <w:ind w:left="1000"/>
    </w:pPr>
    <w:rPr>
      <w:sz w:val="18"/>
    </w:rPr>
  </w:style>
  <w:style w:type="paragraph" w:styleId="71">
    <w:name w:val="toc 7"/>
    <w:basedOn w:val="aa"/>
    <w:next w:val="aa"/>
    <w:autoRedefine/>
    <w:semiHidden/>
    <w:pPr>
      <w:ind w:left="1200"/>
    </w:pPr>
    <w:rPr>
      <w:sz w:val="18"/>
    </w:rPr>
  </w:style>
  <w:style w:type="paragraph" w:styleId="81">
    <w:name w:val="toc 8"/>
    <w:basedOn w:val="aa"/>
    <w:next w:val="aa"/>
    <w:autoRedefine/>
    <w:semiHidden/>
    <w:pPr>
      <w:ind w:left="1400"/>
    </w:pPr>
    <w:rPr>
      <w:sz w:val="18"/>
    </w:rPr>
  </w:style>
  <w:style w:type="paragraph" w:styleId="91">
    <w:name w:val="toc 9"/>
    <w:basedOn w:val="aa"/>
    <w:next w:val="aa"/>
    <w:autoRedefine/>
    <w:semiHidden/>
    <w:pPr>
      <w:ind w:left="1600"/>
    </w:pPr>
    <w:rPr>
      <w:sz w:val="18"/>
    </w:rPr>
  </w:style>
  <w:style w:type="character" w:customStyle="1" w:styleId="DFN">
    <w:name w:val="DFN"/>
    <w:rPr>
      <w:b/>
    </w:rPr>
  </w:style>
  <w:style w:type="paragraph" w:customStyle="1" w:styleId="TableNormal">
    <w:name w:val="TableNormal"/>
    <w:basedOn w:val="afe"/>
    <w:pPr>
      <w:keepLines/>
      <w:spacing w:before="120"/>
    </w:pPr>
    <w:rPr>
      <w:lang w:eastAsia="en-US"/>
    </w:rPr>
  </w:style>
  <w:style w:type="paragraph" w:styleId="2">
    <w:name w:val="List Number 2"/>
    <w:basedOn w:val="aa"/>
    <w:semiHidden/>
    <w:pPr>
      <w:numPr>
        <w:numId w:val="5"/>
      </w:numPr>
    </w:pPr>
  </w:style>
  <w:style w:type="paragraph" w:styleId="aff3">
    <w:name w:val="List Continue"/>
    <w:basedOn w:val="aa"/>
    <w:semiHidden/>
    <w:pPr>
      <w:spacing w:after="120"/>
      <w:ind w:left="283"/>
    </w:pPr>
  </w:style>
  <w:style w:type="paragraph" w:styleId="25">
    <w:name w:val="Body Text Indent 2"/>
    <w:basedOn w:val="aa"/>
    <w:semiHidden/>
    <w:pPr>
      <w:spacing w:line="360" w:lineRule="auto"/>
      <w:ind w:firstLine="720"/>
      <w:jc w:val="both"/>
    </w:pPr>
    <w:rPr>
      <w:rFonts w:ascii="Times New Roman CYR" w:hAnsi="Times New Roman CYR"/>
      <w:sz w:val="24"/>
    </w:rPr>
  </w:style>
  <w:style w:type="paragraph" w:styleId="aff4">
    <w:name w:val="Body Text Indent"/>
    <w:basedOn w:val="aa"/>
    <w:semiHidden/>
    <w:pPr>
      <w:ind w:left="426"/>
      <w:jc w:val="both"/>
    </w:pPr>
    <w:rPr>
      <w:sz w:val="24"/>
    </w:rPr>
  </w:style>
  <w:style w:type="paragraph" w:styleId="33">
    <w:name w:val="Body Text Indent 3"/>
    <w:basedOn w:val="aa"/>
    <w:semiHidden/>
    <w:pPr>
      <w:ind w:left="851"/>
    </w:pPr>
    <w:rPr>
      <w:sz w:val="24"/>
    </w:rPr>
  </w:style>
  <w:style w:type="paragraph" w:customStyle="1" w:styleId="TOCBase">
    <w:name w:val="TOC Base"/>
    <w:basedOn w:val="aa"/>
    <w:pPr>
      <w:tabs>
        <w:tab w:val="right" w:leader="dot" w:pos="6480"/>
      </w:tabs>
      <w:spacing w:after="240" w:line="240" w:lineRule="atLeast"/>
      <w:jc w:val="both"/>
    </w:pPr>
    <w:rPr>
      <w:rFonts w:ascii="Arial" w:hAnsi="Arial"/>
      <w:spacing w:val="-5"/>
      <w:lang w:eastAsia="en-US"/>
    </w:rPr>
  </w:style>
  <w:style w:type="paragraph" w:customStyle="1" w:styleId="HeadingBase">
    <w:name w:val="Heading Base"/>
    <w:basedOn w:val="aa"/>
    <w:next w:val="aa"/>
    <w:pPr>
      <w:keepNext/>
      <w:keepLines/>
      <w:spacing w:before="140" w:after="240" w:line="220" w:lineRule="atLeast"/>
      <w:ind w:left="1080"/>
      <w:jc w:val="both"/>
    </w:pPr>
    <w:rPr>
      <w:rFonts w:ascii="Arial" w:hAnsi="Arial"/>
      <w:b/>
      <w:spacing w:val="-20"/>
      <w:kern w:val="28"/>
      <w:sz w:val="22"/>
      <w:lang w:eastAsia="en-US"/>
    </w:rPr>
  </w:style>
  <w:style w:type="paragraph" w:customStyle="1" w:styleId="aff5">
    <w:name w:val="Текст Таблицы"/>
    <w:basedOn w:val="aa"/>
    <w:autoRedefine/>
    <w:pPr>
      <w:spacing w:before="40" w:after="40"/>
    </w:pPr>
    <w:rPr>
      <w:rFonts w:ascii="Arial" w:hAnsi="Arial"/>
    </w:rPr>
  </w:style>
  <w:style w:type="paragraph" w:customStyle="1" w:styleId="aff6">
    <w:name w:val="НазвКолонокСтрок"/>
    <w:basedOn w:val="aa"/>
    <w:autoRedefine/>
    <w:pPr>
      <w:spacing w:before="20" w:after="20"/>
      <w:jc w:val="center"/>
    </w:pPr>
    <w:rPr>
      <w:rFonts w:ascii="Arial" w:hAnsi="Arial"/>
      <w:b/>
      <w:color w:val="000000"/>
    </w:rPr>
  </w:style>
  <w:style w:type="paragraph" w:styleId="aff7">
    <w:name w:val="caption"/>
    <w:aliases w:val="Title,Название объекта 1,Название1"/>
    <w:basedOn w:val="aa"/>
    <w:next w:val="aa"/>
    <w:link w:val="aff8"/>
    <w:qFormat/>
    <w:pPr>
      <w:keepNext/>
      <w:spacing w:before="60" w:after="240" w:line="220" w:lineRule="atLeast"/>
      <w:ind w:left="1920" w:hanging="120"/>
      <w:jc w:val="both"/>
    </w:pPr>
    <w:rPr>
      <w:rFonts w:ascii="Arial" w:hAnsi="Arial"/>
      <w:spacing w:val="-5"/>
      <w:sz w:val="16"/>
      <w:lang w:eastAsia="en-US"/>
    </w:rPr>
  </w:style>
  <w:style w:type="paragraph" w:customStyle="1" w:styleId="17">
    <w:name w:val="Верхний колонтитул1"/>
    <w:basedOn w:val="14"/>
    <w:pPr>
      <w:tabs>
        <w:tab w:val="center" w:pos="4153"/>
        <w:tab w:val="right" w:pos="8306"/>
      </w:tabs>
      <w:spacing w:after="60" w:line="240" w:lineRule="auto"/>
      <w:ind w:firstLine="0"/>
      <w:jc w:val="both"/>
    </w:pPr>
    <w:rPr>
      <w:rFonts w:ascii="Arial" w:hAnsi="Arial"/>
      <w:snapToGrid/>
      <w:sz w:val="22"/>
    </w:rPr>
  </w:style>
  <w:style w:type="paragraph" w:styleId="aff9">
    <w:name w:val="Balloon Text"/>
    <w:basedOn w:val="aa"/>
    <w:semiHidden/>
    <w:rPr>
      <w:rFonts w:ascii="Tahoma" w:hAnsi="Tahoma" w:cs="Tahoma"/>
      <w:sz w:val="16"/>
      <w:szCs w:val="16"/>
    </w:rPr>
  </w:style>
  <w:style w:type="paragraph" w:customStyle="1" w:styleId="10">
    <w:name w:val="Стиль1"/>
    <w:basedOn w:val="aa"/>
    <w:link w:val="18"/>
    <w:qFormat/>
    <w:pPr>
      <w:numPr>
        <w:numId w:val="6"/>
      </w:numPr>
      <w:jc w:val="center"/>
    </w:pPr>
    <w:rPr>
      <w:sz w:val="24"/>
      <w:szCs w:val="24"/>
    </w:rPr>
  </w:style>
  <w:style w:type="paragraph" w:styleId="affa">
    <w:name w:val="endnote text"/>
    <w:basedOn w:val="aa"/>
    <w:semiHidden/>
    <w:pPr>
      <w:keepLines/>
      <w:spacing w:line="200" w:lineRule="atLeast"/>
      <w:ind w:left="1080"/>
    </w:pPr>
    <w:rPr>
      <w:rFonts w:ascii="Arial" w:hAnsi="Arial"/>
      <w:spacing w:val="-5"/>
      <w:sz w:val="16"/>
      <w:lang w:eastAsia="en-US"/>
    </w:rPr>
  </w:style>
  <w:style w:type="paragraph" w:styleId="34">
    <w:name w:val="List Number 3"/>
    <w:basedOn w:val="af4"/>
    <w:pPr>
      <w:tabs>
        <w:tab w:val="num" w:pos="360"/>
        <w:tab w:val="left" w:pos="3345"/>
      </w:tabs>
      <w:suppressAutoHyphens w:val="0"/>
      <w:spacing w:after="240" w:line="240" w:lineRule="atLeast"/>
      <w:ind w:left="2520" w:hanging="360"/>
    </w:pPr>
    <w:rPr>
      <w:rFonts w:ascii="Arial" w:hAnsi="Arial"/>
      <w:spacing w:val="-5"/>
      <w:sz w:val="20"/>
      <w:lang w:eastAsia="en-US"/>
    </w:rPr>
  </w:style>
  <w:style w:type="paragraph" w:customStyle="1" w:styleId="42">
    <w:name w:val="заголовок 4"/>
    <w:basedOn w:val="aa"/>
    <w:next w:val="aa"/>
    <w:pPr>
      <w:keepNext/>
      <w:widowControl w:val="0"/>
      <w:spacing w:before="120" w:after="60"/>
      <w:jc w:val="both"/>
    </w:pPr>
    <w:rPr>
      <w:snapToGrid w:val="0"/>
      <w:color w:val="000000"/>
      <w:sz w:val="22"/>
      <w:lang w:eastAsia="en-US"/>
    </w:rPr>
  </w:style>
  <w:style w:type="paragraph" w:customStyle="1" w:styleId="a9">
    <w:name w:val="Маркированный список с отступом"/>
    <w:basedOn w:val="aa"/>
    <w:pPr>
      <w:numPr>
        <w:numId w:val="7"/>
      </w:numPr>
      <w:spacing w:line="360" w:lineRule="auto"/>
      <w:jc w:val="both"/>
    </w:pPr>
    <w:rPr>
      <w:sz w:val="24"/>
    </w:rPr>
  </w:style>
  <w:style w:type="paragraph" w:styleId="affb">
    <w:name w:val="annotation subject"/>
    <w:basedOn w:val="af6"/>
    <w:next w:val="af6"/>
    <w:rPr>
      <w:b/>
      <w:bCs/>
    </w:rPr>
  </w:style>
  <w:style w:type="character" w:customStyle="1" w:styleId="affc">
    <w:name w:val="Знак Знак"/>
    <w:basedOn w:val="ab"/>
    <w:semiHidden/>
  </w:style>
  <w:style w:type="character" w:customStyle="1" w:styleId="affd">
    <w:name w:val="Тема примечания Знак"/>
    <w:basedOn w:val="affc"/>
  </w:style>
  <w:style w:type="paragraph" w:customStyle="1" w:styleId="Bulleted">
    <w:name w:val="Bulleted"/>
    <w:basedOn w:val="aa"/>
    <w:pPr>
      <w:numPr>
        <w:numId w:val="9"/>
      </w:numPr>
      <w:spacing w:after="120"/>
    </w:pPr>
    <w:rPr>
      <w:rFonts w:ascii="Arial" w:hAnsi="Arial" w:cs="Arial"/>
      <w:lang w:val="en-US" w:eastAsia="en-US"/>
    </w:rPr>
  </w:style>
  <w:style w:type="paragraph" w:customStyle="1" w:styleId="a0">
    <w:name w:val="Пункт договора"/>
    <w:basedOn w:val="affe"/>
    <w:rsid w:val="00C76C52"/>
    <w:pPr>
      <w:keepLines/>
      <w:numPr>
        <w:ilvl w:val="1"/>
        <w:numId w:val="10"/>
      </w:numPr>
      <w:tabs>
        <w:tab w:val="clear" w:pos="646"/>
        <w:tab w:val="num" w:pos="643"/>
        <w:tab w:val="left" w:pos="709"/>
      </w:tabs>
      <w:spacing w:before="120"/>
      <w:ind w:left="643" w:hanging="360"/>
      <w:jc w:val="both"/>
      <w:outlineLvl w:val="1"/>
    </w:pPr>
    <w:rPr>
      <w:sz w:val="24"/>
      <w:szCs w:val="24"/>
    </w:rPr>
  </w:style>
  <w:style w:type="paragraph" w:customStyle="1" w:styleId="a1">
    <w:name w:val="Подпункт Договора"/>
    <w:basedOn w:val="aa"/>
    <w:rsid w:val="00C76C52"/>
    <w:pPr>
      <w:numPr>
        <w:ilvl w:val="2"/>
        <w:numId w:val="10"/>
      </w:numPr>
      <w:spacing w:before="120"/>
      <w:jc w:val="both"/>
    </w:pPr>
    <w:rPr>
      <w:sz w:val="24"/>
    </w:rPr>
  </w:style>
  <w:style w:type="paragraph" w:customStyle="1" w:styleId="a">
    <w:name w:val="Раздел договора"/>
    <w:basedOn w:val="3"/>
    <w:rsid w:val="00C76C52"/>
    <w:pPr>
      <w:numPr>
        <w:numId w:val="10"/>
      </w:numPr>
      <w:tabs>
        <w:tab w:val="left" w:pos="284"/>
      </w:tabs>
      <w:spacing w:before="360" w:after="120"/>
      <w:jc w:val="center"/>
    </w:pPr>
    <w:rPr>
      <w:rFonts w:ascii="Times New Roman" w:hAnsi="Times New Roman" w:cs="Arial"/>
      <w:b/>
      <w:bCs/>
      <w:szCs w:val="26"/>
    </w:rPr>
  </w:style>
  <w:style w:type="paragraph" w:styleId="affe">
    <w:name w:val="Normal Indent"/>
    <w:basedOn w:val="aa"/>
    <w:uiPriority w:val="99"/>
    <w:semiHidden/>
    <w:unhideWhenUsed/>
    <w:rsid w:val="00C76C52"/>
    <w:pPr>
      <w:ind w:left="708"/>
    </w:pPr>
  </w:style>
  <w:style w:type="paragraph" w:customStyle="1" w:styleId="MMTopic1">
    <w:name w:val="MM Topic 1"/>
    <w:basedOn w:val="12"/>
    <w:rsid w:val="00581786"/>
    <w:pPr>
      <w:numPr>
        <w:numId w:val="11"/>
      </w:numPr>
      <w:tabs>
        <w:tab w:val="clear" w:pos="360"/>
      </w:tabs>
      <w:spacing w:before="240" w:after="60"/>
    </w:pPr>
    <w:rPr>
      <w:rFonts w:cs="Arial"/>
      <w:bCs/>
      <w:kern w:val="32"/>
      <w:sz w:val="32"/>
      <w:szCs w:val="32"/>
    </w:rPr>
  </w:style>
  <w:style w:type="paragraph" w:customStyle="1" w:styleId="MMTopic2">
    <w:name w:val="MM Topic 2"/>
    <w:basedOn w:val="21"/>
    <w:rsid w:val="00581786"/>
    <w:pPr>
      <w:numPr>
        <w:ilvl w:val="1"/>
        <w:numId w:val="11"/>
      </w:numPr>
      <w:tabs>
        <w:tab w:val="clear" w:pos="720"/>
      </w:tabs>
      <w:spacing w:before="240" w:after="60"/>
    </w:pPr>
    <w:rPr>
      <w:rFonts w:ascii="Arial" w:hAnsi="Arial" w:cs="Arial"/>
      <w:bCs/>
      <w:i/>
      <w:iCs/>
      <w:sz w:val="28"/>
      <w:szCs w:val="28"/>
    </w:rPr>
  </w:style>
  <w:style w:type="paragraph" w:customStyle="1" w:styleId="MMTopic3">
    <w:name w:val="MM Topic 3"/>
    <w:basedOn w:val="3"/>
    <w:rsid w:val="00581786"/>
    <w:pPr>
      <w:numPr>
        <w:ilvl w:val="2"/>
        <w:numId w:val="11"/>
      </w:numPr>
    </w:pPr>
    <w:rPr>
      <w:rFonts w:cs="Arial"/>
      <w:b/>
      <w:bCs/>
      <w:sz w:val="26"/>
      <w:szCs w:val="26"/>
    </w:rPr>
  </w:style>
  <w:style w:type="paragraph" w:customStyle="1" w:styleId="26">
    <w:name w:val="Ñòèëü2"/>
    <w:basedOn w:val="aa"/>
    <w:rsid w:val="008A0ABE"/>
    <w:pPr>
      <w:framePr w:hSpace="142" w:wrap="around" w:vAnchor="text" w:hAnchor="text" w:y="1"/>
      <w:ind w:left="992" w:hanging="283"/>
      <w:jc w:val="both"/>
    </w:pPr>
    <w:rPr>
      <w:rFonts w:ascii="Baltica" w:hAnsi="Baltica"/>
      <w:sz w:val="28"/>
    </w:rPr>
  </w:style>
  <w:style w:type="paragraph" w:customStyle="1" w:styleId="120">
    <w:name w:val="Таблица Тело Ширина 12"/>
    <w:basedOn w:val="aa"/>
    <w:rsid w:val="00B36876"/>
    <w:rPr>
      <w:sz w:val="24"/>
      <w:szCs w:val="24"/>
    </w:rPr>
  </w:style>
  <w:style w:type="paragraph" w:styleId="afff">
    <w:name w:val="Revision"/>
    <w:hidden/>
    <w:uiPriority w:val="99"/>
    <w:semiHidden/>
    <w:rsid w:val="00491FED"/>
  </w:style>
  <w:style w:type="character" w:styleId="afff0">
    <w:name w:val="Emphasis"/>
    <w:uiPriority w:val="20"/>
    <w:qFormat/>
    <w:rsid w:val="00124E17"/>
    <w:rPr>
      <w:i/>
      <w:iCs/>
    </w:rPr>
  </w:style>
  <w:style w:type="character" w:customStyle="1" w:styleId="apple-converted-space">
    <w:name w:val="apple-converted-space"/>
    <w:rsid w:val="00D40E50"/>
  </w:style>
  <w:style w:type="paragraph" w:styleId="afff1">
    <w:name w:val="footnote text"/>
    <w:basedOn w:val="aa"/>
    <w:link w:val="afff2"/>
    <w:uiPriority w:val="99"/>
    <w:unhideWhenUsed/>
    <w:rsid w:val="00935ED9"/>
  </w:style>
  <w:style w:type="character" w:customStyle="1" w:styleId="afff2">
    <w:name w:val="Текст сноски Знак"/>
    <w:basedOn w:val="ab"/>
    <w:link w:val="afff1"/>
    <w:uiPriority w:val="99"/>
    <w:rsid w:val="00935ED9"/>
  </w:style>
  <w:style w:type="character" w:styleId="afff3">
    <w:name w:val="footnote reference"/>
    <w:aliases w:val="Знак сноски◄"/>
    <w:uiPriority w:val="99"/>
    <w:unhideWhenUsed/>
    <w:rsid w:val="00935ED9"/>
    <w:rPr>
      <w:vertAlign w:val="superscript"/>
    </w:rPr>
  </w:style>
  <w:style w:type="paragraph" w:customStyle="1" w:styleId="0">
    <w:name w:val="0 Основной текст"/>
    <w:link w:val="00"/>
    <w:qFormat/>
    <w:rsid w:val="0099156F"/>
    <w:pPr>
      <w:spacing w:before="120" w:line="360" w:lineRule="auto"/>
      <w:ind w:firstLine="709"/>
      <w:contextualSpacing/>
      <w:jc w:val="both"/>
    </w:pPr>
    <w:rPr>
      <w:color w:val="000000"/>
      <w:sz w:val="24"/>
      <w:szCs w:val="24"/>
    </w:rPr>
  </w:style>
  <w:style w:type="paragraph" w:customStyle="1" w:styleId="010">
    <w:name w:val="0 Список 1 ур"/>
    <w:qFormat/>
    <w:rsid w:val="0099156F"/>
    <w:pPr>
      <w:numPr>
        <w:numId w:val="12"/>
      </w:numPr>
      <w:spacing w:line="360" w:lineRule="auto"/>
      <w:jc w:val="both"/>
    </w:pPr>
    <w:rPr>
      <w:color w:val="000000"/>
      <w:sz w:val="24"/>
      <w:szCs w:val="24"/>
    </w:rPr>
  </w:style>
  <w:style w:type="paragraph" w:customStyle="1" w:styleId="020">
    <w:name w:val="0 Список 2 ур"/>
    <w:qFormat/>
    <w:rsid w:val="0099156F"/>
    <w:pPr>
      <w:numPr>
        <w:ilvl w:val="1"/>
        <w:numId w:val="12"/>
      </w:numPr>
      <w:spacing w:line="360" w:lineRule="auto"/>
      <w:jc w:val="both"/>
    </w:pPr>
    <w:rPr>
      <w:color w:val="000000"/>
      <w:sz w:val="24"/>
      <w:szCs w:val="24"/>
    </w:rPr>
  </w:style>
  <w:style w:type="paragraph" w:customStyle="1" w:styleId="030">
    <w:name w:val="0 Список 3 ур"/>
    <w:qFormat/>
    <w:rsid w:val="0099156F"/>
    <w:pPr>
      <w:numPr>
        <w:ilvl w:val="2"/>
        <w:numId w:val="12"/>
      </w:numPr>
      <w:spacing w:line="360" w:lineRule="auto"/>
      <w:jc w:val="both"/>
    </w:pPr>
    <w:rPr>
      <w:color w:val="000000"/>
      <w:sz w:val="24"/>
      <w:szCs w:val="24"/>
    </w:rPr>
  </w:style>
  <w:style w:type="paragraph" w:customStyle="1" w:styleId="040">
    <w:name w:val="0 Список 4 ур"/>
    <w:qFormat/>
    <w:rsid w:val="0099156F"/>
    <w:pPr>
      <w:numPr>
        <w:ilvl w:val="3"/>
        <w:numId w:val="12"/>
      </w:numPr>
      <w:spacing w:line="360" w:lineRule="auto"/>
      <w:jc w:val="both"/>
    </w:pPr>
    <w:rPr>
      <w:color w:val="000000"/>
      <w:sz w:val="24"/>
      <w:szCs w:val="24"/>
    </w:rPr>
  </w:style>
  <w:style w:type="paragraph" w:customStyle="1" w:styleId="05">
    <w:name w:val="0 Список 5 ур"/>
    <w:qFormat/>
    <w:rsid w:val="0099156F"/>
    <w:pPr>
      <w:numPr>
        <w:ilvl w:val="4"/>
        <w:numId w:val="12"/>
      </w:numPr>
      <w:spacing w:line="360" w:lineRule="auto"/>
      <w:jc w:val="both"/>
    </w:pPr>
    <w:rPr>
      <w:color w:val="000000"/>
      <w:sz w:val="24"/>
      <w:szCs w:val="24"/>
    </w:rPr>
  </w:style>
  <w:style w:type="paragraph" w:customStyle="1" w:styleId="06">
    <w:name w:val="0 Список 6 ур"/>
    <w:qFormat/>
    <w:rsid w:val="0099156F"/>
    <w:pPr>
      <w:numPr>
        <w:ilvl w:val="5"/>
        <w:numId w:val="12"/>
      </w:numPr>
      <w:spacing w:line="360" w:lineRule="auto"/>
      <w:jc w:val="both"/>
    </w:pPr>
    <w:rPr>
      <w:color w:val="000000"/>
      <w:sz w:val="24"/>
      <w:szCs w:val="24"/>
    </w:rPr>
  </w:style>
  <w:style w:type="paragraph" w:customStyle="1" w:styleId="07">
    <w:name w:val="0 Таблица Подпись"/>
    <w:qFormat/>
    <w:rsid w:val="0099156F"/>
    <w:pPr>
      <w:keepNext/>
      <w:spacing w:before="120"/>
    </w:pPr>
    <w:rPr>
      <w:color w:val="000000"/>
      <w:sz w:val="24"/>
      <w:szCs w:val="24"/>
    </w:rPr>
  </w:style>
  <w:style w:type="paragraph" w:customStyle="1" w:styleId="08">
    <w:name w:val="0 Таблица Заголовок графы"/>
    <w:qFormat/>
    <w:rsid w:val="0099156F"/>
    <w:pPr>
      <w:spacing w:before="120" w:line="360" w:lineRule="auto"/>
      <w:jc w:val="center"/>
    </w:pPr>
    <w:rPr>
      <w:b/>
      <w:color w:val="000000"/>
      <w:sz w:val="24"/>
      <w:szCs w:val="24"/>
    </w:rPr>
  </w:style>
  <w:style w:type="paragraph" w:customStyle="1" w:styleId="09">
    <w:name w:val="0 Таблица Текст"/>
    <w:qFormat/>
    <w:rsid w:val="0099156F"/>
    <w:pPr>
      <w:spacing w:before="120" w:line="360" w:lineRule="auto"/>
    </w:pPr>
    <w:rPr>
      <w:color w:val="000000"/>
      <w:sz w:val="24"/>
      <w:szCs w:val="24"/>
    </w:rPr>
  </w:style>
  <w:style w:type="paragraph" w:customStyle="1" w:styleId="02">
    <w:name w:val="0 Заголовок 2 ур"/>
    <w:next w:val="03"/>
    <w:qFormat/>
    <w:rsid w:val="00E13645"/>
    <w:pPr>
      <w:keepNext/>
      <w:keepLines/>
      <w:numPr>
        <w:ilvl w:val="1"/>
        <w:numId w:val="13"/>
      </w:numPr>
      <w:tabs>
        <w:tab w:val="left" w:pos="1418"/>
      </w:tabs>
      <w:spacing w:before="120" w:line="360" w:lineRule="auto"/>
      <w:jc w:val="both"/>
      <w:outlineLvl w:val="1"/>
    </w:pPr>
    <w:rPr>
      <w:b/>
      <w:color w:val="000000"/>
      <w:sz w:val="28"/>
      <w:szCs w:val="24"/>
    </w:rPr>
  </w:style>
  <w:style w:type="paragraph" w:customStyle="1" w:styleId="01">
    <w:name w:val="0 Заголовок 1 ур"/>
    <w:next w:val="02"/>
    <w:qFormat/>
    <w:rsid w:val="00E13645"/>
    <w:pPr>
      <w:keepNext/>
      <w:keepLines/>
      <w:pageBreakBefore/>
      <w:numPr>
        <w:numId w:val="13"/>
      </w:numPr>
      <w:tabs>
        <w:tab w:val="clear" w:pos="709"/>
        <w:tab w:val="left" w:pos="1418"/>
      </w:tabs>
      <w:spacing w:line="360" w:lineRule="auto"/>
      <w:outlineLvl w:val="0"/>
    </w:pPr>
    <w:rPr>
      <w:b/>
      <w:color w:val="000000"/>
      <w:sz w:val="32"/>
      <w:szCs w:val="24"/>
    </w:rPr>
  </w:style>
  <w:style w:type="paragraph" w:customStyle="1" w:styleId="03">
    <w:name w:val="0 Заголовок 3 ур"/>
    <w:next w:val="04"/>
    <w:qFormat/>
    <w:rsid w:val="00E13645"/>
    <w:pPr>
      <w:keepNext/>
      <w:keepLines/>
      <w:numPr>
        <w:ilvl w:val="2"/>
        <w:numId w:val="13"/>
      </w:numPr>
      <w:tabs>
        <w:tab w:val="clear" w:pos="709"/>
        <w:tab w:val="left" w:pos="1418"/>
        <w:tab w:val="left" w:pos="1843"/>
      </w:tabs>
      <w:spacing w:before="120" w:line="360" w:lineRule="auto"/>
      <w:jc w:val="both"/>
      <w:outlineLvl w:val="2"/>
    </w:pPr>
    <w:rPr>
      <w:b/>
      <w:color w:val="000000"/>
      <w:sz w:val="24"/>
      <w:szCs w:val="24"/>
    </w:rPr>
  </w:style>
  <w:style w:type="paragraph" w:customStyle="1" w:styleId="04">
    <w:name w:val="0 Заголовок 4 ур"/>
    <w:next w:val="0"/>
    <w:qFormat/>
    <w:rsid w:val="00E13645"/>
    <w:pPr>
      <w:keepNext/>
      <w:keepLines/>
      <w:numPr>
        <w:ilvl w:val="3"/>
        <w:numId w:val="13"/>
      </w:numPr>
      <w:tabs>
        <w:tab w:val="clear" w:pos="709"/>
        <w:tab w:val="left" w:pos="1843"/>
        <w:tab w:val="left" w:pos="2126"/>
      </w:tabs>
      <w:spacing w:before="120" w:line="360" w:lineRule="auto"/>
      <w:jc w:val="both"/>
      <w:outlineLvl w:val="3"/>
    </w:pPr>
    <w:rPr>
      <w:b/>
      <w:color w:val="000000"/>
      <w:sz w:val="24"/>
      <w:szCs w:val="24"/>
    </w:rPr>
  </w:style>
  <w:style w:type="paragraph" w:styleId="afff4">
    <w:name w:val="List Paragraph"/>
    <w:aliases w:val="Bullet_IRAO,Мой Список,AC List 01,Подпись рисунка,Table-Normal,RSHB_Table-Normal,List Paragraph1,Bullet 1,Use Case List Paragraph,Нумерованный многоуровневый,Абзац списка◄,2_точки,List Paragraph,Bullet List,FooterText,numbered,UL,lp1"/>
    <w:basedOn w:val="aa"/>
    <w:link w:val="afff5"/>
    <w:uiPriority w:val="34"/>
    <w:qFormat/>
    <w:rsid w:val="00381EB0"/>
    <w:pPr>
      <w:ind w:left="708"/>
    </w:pPr>
  </w:style>
  <w:style w:type="paragraph" w:customStyle="1" w:styleId="119">
    <w:name w:val="1 ГОСТ19"/>
    <w:basedOn w:val="12"/>
    <w:next w:val="219"/>
    <w:autoRedefine/>
    <w:rsid w:val="007A372D"/>
    <w:pPr>
      <w:keepNext w:val="0"/>
      <w:pageBreakBefore/>
      <w:numPr>
        <w:numId w:val="14"/>
      </w:numPr>
      <w:spacing w:before="240" w:after="120" w:line="360" w:lineRule="auto"/>
      <w:ind w:left="1418"/>
    </w:pPr>
    <w:rPr>
      <w:rFonts w:ascii="Times New Roman" w:hAnsi="Times New Roman"/>
      <w:bCs/>
      <w:caps/>
      <w:kern w:val="32"/>
      <w:sz w:val="32"/>
      <w:szCs w:val="32"/>
    </w:rPr>
  </w:style>
  <w:style w:type="paragraph" w:customStyle="1" w:styleId="219">
    <w:name w:val="2 ГОСТ19"/>
    <w:basedOn w:val="21"/>
    <w:next w:val="aff4"/>
    <w:autoRedefine/>
    <w:qFormat/>
    <w:rsid w:val="007A372D"/>
    <w:pPr>
      <w:numPr>
        <w:ilvl w:val="1"/>
        <w:numId w:val="14"/>
      </w:numPr>
      <w:spacing w:before="240" w:after="120" w:line="360" w:lineRule="auto"/>
    </w:pPr>
    <w:rPr>
      <w:rFonts w:cs="Arial"/>
      <w:bCs/>
      <w:iCs/>
      <w:sz w:val="28"/>
      <w:szCs w:val="28"/>
    </w:rPr>
  </w:style>
  <w:style w:type="paragraph" w:customStyle="1" w:styleId="319">
    <w:name w:val="3 ГОСТ 19"/>
    <w:basedOn w:val="3"/>
    <w:autoRedefine/>
    <w:qFormat/>
    <w:rsid w:val="007A372D"/>
    <w:pPr>
      <w:numPr>
        <w:ilvl w:val="2"/>
        <w:numId w:val="14"/>
      </w:numPr>
      <w:spacing w:after="120" w:line="360" w:lineRule="auto"/>
      <w:jc w:val="both"/>
    </w:pPr>
    <w:rPr>
      <w:rFonts w:ascii="Times New Roman" w:hAnsi="Times New Roman"/>
      <w:b/>
      <w:bCs/>
      <w:szCs w:val="26"/>
    </w:rPr>
  </w:style>
  <w:style w:type="paragraph" w:customStyle="1" w:styleId="419">
    <w:name w:val="4 ГОСТ 19"/>
    <w:basedOn w:val="4"/>
    <w:autoRedefine/>
    <w:qFormat/>
    <w:rsid w:val="007A372D"/>
    <w:pPr>
      <w:keepNext w:val="0"/>
      <w:numPr>
        <w:ilvl w:val="3"/>
        <w:numId w:val="14"/>
      </w:numPr>
      <w:tabs>
        <w:tab w:val="left" w:pos="1843"/>
      </w:tabs>
      <w:spacing w:before="240" w:after="60" w:line="360" w:lineRule="auto"/>
      <w:ind w:firstLine="680"/>
      <w:jc w:val="both"/>
    </w:pPr>
    <w:rPr>
      <w:b w:val="0"/>
      <w:bCs/>
      <w:spacing w:val="0"/>
      <w:sz w:val="24"/>
      <w:szCs w:val="28"/>
    </w:rPr>
  </w:style>
  <w:style w:type="paragraph" w:customStyle="1" w:styleId="MyHeader1">
    <w:name w:val="MyHeader1"/>
    <w:next w:val="aa"/>
    <w:rsid w:val="00577BA9"/>
    <w:pPr>
      <w:pageBreakBefore/>
      <w:tabs>
        <w:tab w:val="num" w:pos="2831"/>
      </w:tabs>
      <w:spacing w:before="120" w:after="120" w:line="360" w:lineRule="auto"/>
      <w:jc w:val="center"/>
    </w:pPr>
    <w:rPr>
      <w:rFonts w:cs="Arial"/>
      <w:b/>
      <w:bCs/>
      <w:caps/>
      <w:kern w:val="32"/>
      <w:sz w:val="24"/>
      <w:szCs w:val="32"/>
    </w:rPr>
  </w:style>
  <w:style w:type="character" w:customStyle="1" w:styleId="st">
    <w:name w:val="st"/>
    <w:rsid w:val="003C4A5F"/>
  </w:style>
  <w:style w:type="paragraph" w:customStyle="1" w:styleId="011">
    <w:name w:val="0 Список 1 ур (цифра со скобкой)"/>
    <w:autoRedefine/>
    <w:qFormat/>
    <w:rsid w:val="00B076EA"/>
    <w:pPr>
      <w:spacing w:line="360" w:lineRule="auto"/>
      <w:jc w:val="both"/>
    </w:pPr>
    <w:rPr>
      <w:sz w:val="24"/>
      <w:lang w:eastAsia="en-US"/>
    </w:rPr>
  </w:style>
  <w:style w:type="paragraph" w:customStyle="1" w:styleId="19">
    <w:name w:val="Нумерованный список1"/>
    <w:basedOn w:val="aa"/>
    <w:rsid w:val="00AC3843"/>
    <w:pPr>
      <w:tabs>
        <w:tab w:val="num" w:pos="0"/>
      </w:tabs>
      <w:spacing w:line="360" w:lineRule="auto"/>
    </w:pPr>
    <w:rPr>
      <w:sz w:val="24"/>
      <w:szCs w:val="24"/>
      <w:lang w:eastAsia="ar-SA"/>
    </w:rPr>
  </w:style>
  <w:style w:type="paragraph" w:customStyle="1" w:styleId="4TEXT">
    <w:name w:val="Заголовок4_TEXT"/>
    <w:basedOn w:val="4"/>
    <w:rsid w:val="00AC3843"/>
    <w:pPr>
      <w:tabs>
        <w:tab w:val="left" w:pos="360"/>
        <w:tab w:val="left" w:pos="1559"/>
      </w:tabs>
      <w:suppressAutoHyphens/>
      <w:spacing w:line="360" w:lineRule="auto"/>
      <w:jc w:val="both"/>
    </w:pPr>
    <w:rPr>
      <w:b w:val="0"/>
      <w:spacing w:val="0"/>
      <w:sz w:val="24"/>
      <w:szCs w:val="24"/>
      <w:lang w:eastAsia="ar-SA"/>
    </w:rPr>
  </w:style>
  <w:style w:type="character" w:styleId="HTML">
    <w:name w:val="HTML Code"/>
    <w:uiPriority w:val="99"/>
    <w:semiHidden/>
    <w:unhideWhenUsed/>
    <w:rsid w:val="00B67BCB"/>
    <w:rPr>
      <w:rFonts w:ascii="Courier New" w:eastAsia="Times New Roman" w:hAnsi="Courier New" w:cs="Courier New"/>
      <w:sz w:val="20"/>
      <w:szCs w:val="20"/>
    </w:rPr>
  </w:style>
  <w:style w:type="paragraph" w:customStyle="1" w:styleId="1a">
    <w:name w:val="Маркированный список1"/>
    <w:basedOn w:val="aa"/>
    <w:rsid w:val="00DB44D7"/>
    <w:pPr>
      <w:tabs>
        <w:tab w:val="num" w:pos="1069"/>
      </w:tabs>
      <w:spacing w:after="40" w:line="360" w:lineRule="auto"/>
      <w:jc w:val="both"/>
    </w:pPr>
    <w:rPr>
      <w:rFonts w:eastAsia="Arial Unicode MS"/>
      <w:sz w:val="24"/>
      <w:szCs w:val="24"/>
      <w:lang w:eastAsia="ar-SA"/>
    </w:rPr>
  </w:style>
  <w:style w:type="character" w:customStyle="1" w:styleId="WW8Num11z2">
    <w:name w:val="WW8Num11z2"/>
    <w:rsid w:val="00DB44D7"/>
    <w:rPr>
      <w:rFonts w:ascii="Times New Roman" w:hAnsi="Times New Roman" w:cs="Times New Roman"/>
    </w:rPr>
  </w:style>
  <w:style w:type="paragraph" w:customStyle="1" w:styleId="afff6">
    <w:name w:val="Таблица заголовок графы◄"/>
    <w:basedOn w:val="-0"/>
    <w:rsid w:val="00FD3452"/>
    <w:rPr>
      <w:b/>
    </w:rPr>
  </w:style>
  <w:style w:type="paragraph" w:customStyle="1" w:styleId="-0">
    <w:name w:val="Таблица-ячейка по центру◄"/>
    <w:basedOn w:val="-3"/>
    <w:rsid w:val="00FD3452"/>
    <w:pPr>
      <w:jc w:val="center"/>
    </w:pPr>
    <w:rPr>
      <w:sz w:val="22"/>
    </w:rPr>
  </w:style>
  <w:style w:type="paragraph" w:customStyle="1" w:styleId="-3">
    <w:name w:val="Таблица-ячейка по левому краю◄"/>
    <w:basedOn w:val="16"/>
    <w:rsid w:val="00FD3452"/>
    <w:pPr>
      <w:tabs>
        <w:tab w:val="clear" w:pos="400"/>
      </w:tabs>
      <w:spacing w:before="40" w:after="40" w:line="240" w:lineRule="auto"/>
      <w:ind w:left="57" w:right="57"/>
    </w:pPr>
    <w:rPr>
      <w:sz w:val="20"/>
    </w:rPr>
  </w:style>
  <w:style w:type="paragraph" w:customStyle="1" w:styleId="11">
    <w:name w:val="Таблица маркированный список 1◄"/>
    <w:basedOn w:val="afff7"/>
    <w:rsid w:val="00FD3452"/>
    <w:pPr>
      <w:numPr>
        <w:numId w:val="15"/>
      </w:numPr>
      <w:tabs>
        <w:tab w:val="num" w:pos="720"/>
      </w:tabs>
      <w:spacing w:before="40" w:after="40"/>
      <w:ind w:left="57" w:right="57" w:firstLine="0"/>
      <w:jc w:val="both"/>
    </w:pPr>
    <w:rPr>
      <w:rFonts w:eastAsia="Calibri"/>
      <w:szCs w:val="22"/>
      <w:lang w:eastAsia="en-US"/>
    </w:rPr>
  </w:style>
  <w:style w:type="character" w:styleId="afff8">
    <w:name w:val="Strong"/>
    <w:qFormat/>
    <w:rsid w:val="00FD3452"/>
    <w:rPr>
      <w:b/>
      <w:bCs/>
    </w:rPr>
  </w:style>
  <w:style w:type="paragraph" w:customStyle="1" w:styleId="1">
    <w:name w:val="Таблица_нумерованный_список_1◄"/>
    <w:basedOn w:val="aa"/>
    <w:rsid w:val="00FD3452"/>
    <w:pPr>
      <w:numPr>
        <w:numId w:val="16"/>
      </w:numPr>
      <w:spacing w:before="40" w:after="40"/>
      <w:ind w:right="57"/>
      <w:jc w:val="both"/>
    </w:pPr>
    <w:rPr>
      <w:noProof/>
      <w:szCs w:val="24"/>
    </w:rPr>
  </w:style>
  <w:style w:type="paragraph" w:customStyle="1" w:styleId="27">
    <w:name w:val="Таблица_нумерованный_список_2◄"/>
    <w:basedOn w:val="1"/>
    <w:rsid w:val="00FD3452"/>
    <w:pPr>
      <w:numPr>
        <w:ilvl w:val="1"/>
        <w:numId w:val="0"/>
      </w:numPr>
    </w:pPr>
  </w:style>
  <w:style w:type="numbering" w:customStyle="1" w:styleId="a2">
    <w:name w:val="Нумерация_в_таблице"/>
    <w:basedOn w:val="ad"/>
    <w:uiPriority w:val="99"/>
    <w:rsid w:val="00FD3452"/>
    <w:pPr>
      <w:numPr>
        <w:numId w:val="17"/>
      </w:numPr>
    </w:pPr>
  </w:style>
  <w:style w:type="paragraph" w:customStyle="1" w:styleId="afff9">
    <w:name w:val="Заголовок примечания"/>
    <w:basedOn w:val="aa"/>
    <w:next w:val="af6"/>
    <w:rsid w:val="00FD3452"/>
    <w:pPr>
      <w:suppressLineNumbers/>
      <w:suppressAutoHyphens/>
      <w:spacing w:before="120" w:line="360" w:lineRule="auto"/>
      <w:ind w:firstLine="851"/>
      <w:jc w:val="both"/>
    </w:pPr>
    <w:rPr>
      <w:kern w:val="24"/>
      <w:sz w:val="24"/>
    </w:rPr>
  </w:style>
  <w:style w:type="paragraph" w:styleId="afff7">
    <w:name w:val="List"/>
    <w:basedOn w:val="aa"/>
    <w:uiPriority w:val="99"/>
    <w:semiHidden/>
    <w:unhideWhenUsed/>
    <w:rsid w:val="00FD3452"/>
    <w:pPr>
      <w:ind w:left="283" w:hanging="283"/>
      <w:contextualSpacing/>
    </w:pPr>
  </w:style>
  <w:style w:type="character" w:customStyle="1" w:styleId="00">
    <w:name w:val="0 Основной текст Знак"/>
    <w:link w:val="0"/>
    <w:rsid w:val="00D072C1"/>
    <w:rPr>
      <w:color w:val="000000"/>
      <w:sz w:val="24"/>
      <w:szCs w:val="24"/>
    </w:rPr>
  </w:style>
  <w:style w:type="table" w:styleId="-10">
    <w:name w:val="Light List Accent 1"/>
    <w:basedOn w:val="ac"/>
    <w:uiPriority w:val="61"/>
    <w:rsid w:val="00C0750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ffa">
    <w:name w:val="Table Grid"/>
    <w:basedOn w:val="ac"/>
    <w:uiPriority w:val="59"/>
    <w:rsid w:val="003A1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Титул"/>
    <w:basedOn w:val="aa"/>
    <w:rsid w:val="006D2098"/>
    <w:pPr>
      <w:jc w:val="center"/>
    </w:pPr>
    <w:rPr>
      <w:rFonts w:ascii="Arial" w:hAnsi="Arial" w:cs="Arial"/>
      <w:sz w:val="24"/>
      <w:szCs w:val="24"/>
      <w:lang w:eastAsia="en-US"/>
    </w:rPr>
  </w:style>
  <w:style w:type="paragraph" w:customStyle="1" w:styleId="35">
    <w:name w:val="Пункт_3 ур"/>
    <w:basedOn w:val="03"/>
    <w:autoRedefine/>
    <w:rsid w:val="000C335C"/>
    <w:pPr>
      <w:keepNext w:val="0"/>
      <w:keepLines w:val="0"/>
      <w:numPr>
        <w:ilvl w:val="0"/>
        <w:numId w:val="0"/>
      </w:numPr>
      <w:tabs>
        <w:tab w:val="clear" w:pos="1418"/>
        <w:tab w:val="clear" w:pos="1843"/>
        <w:tab w:val="num" w:pos="360"/>
      </w:tabs>
      <w:spacing w:before="20" w:after="120"/>
      <w:ind w:firstLine="720"/>
      <w:outlineLvl w:val="9"/>
    </w:pPr>
    <w:rPr>
      <w:b w:val="0"/>
      <w:bCs/>
      <w:color w:val="auto"/>
    </w:rPr>
  </w:style>
  <w:style w:type="paragraph" w:customStyle="1" w:styleId="43">
    <w:name w:val="Пункт_4 ур"/>
    <w:basedOn w:val="aa"/>
    <w:rsid w:val="000C335C"/>
    <w:pPr>
      <w:tabs>
        <w:tab w:val="num" w:pos="1549"/>
      </w:tabs>
      <w:spacing w:before="20" w:after="120" w:line="360" w:lineRule="auto"/>
      <w:ind w:firstLine="720"/>
      <w:jc w:val="both"/>
    </w:pPr>
    <w:rPr>
      <w:sz w:val="24"/>
    </w:rPr>
  </w:style>
  <w:style w:type="paragraph" w:customStyle="1" w:styleId="a3">
    <w:name w:val="Список с минусом"/>
    <w:basedOn w:val="aa"/>
    <w:rsid w:val="00333AC0"/>
    <w:pPr>
      <w:numPr>
        <w:ilvl w:val="1"/>
        <w:numId w:val="18"/>
      </w:numPr>
    </w:pPr>
    <w:rPr>
      <w:sz w:val="24"/>
      <w:szCs w:val="24"/>
    </w:rPr>
  </w:style>
  <w:style w:type="character" w:customStyle="1" w:styleId="50">
    <w:name w:val="Заголовок 5 Знак"/>
    <w:link w:val="5"/>
    <w:rsid w:val="00A64889"/>
    <w:rPr>
      <w:b/>
      <w:sz w:val="24"/>
      <w:lang w:val="en-US"/>
    </w:rPr>
  </w:style>
  <w:style w:type="paragraph" w:customStyle="1" w:styleId="28">
    <w:name w:val="Пункт_2ур"/>
    <w:basedOn w:val="aa"/>
    <w:rsid w:val="00CD2D96"/>
    <w:pPr>
      <w:tabs>
        <w:tab w:val="num" w:pos="851"/>
      </w:tabs>
      <w:spacing w:before="60" w:after="120" w:line="360" w:lineRule="auto"/>
      <w:ind w:firstLine="720"/>
      <w:jc w:val="both"/>
    </w:pPr>
    <w:rPr>
      <w:kern w:val="28"/>
      <w:sz w:val="24"/>
    </w:rPr>
  </w:style>
  <w:style w:type="paragraph" w:customStyle="1" w:styleId="53">
    <w:name w:val="Пункт_5 ур"/>
    <w:basedOn w:val="aa"/>
    <w:rsid w:val="00CD2D96"/>
    <w:pPr>
      <w:tabs>
        <w:tab w:val="num" w:pos="1391"/>
      </w:tabs>
      <w:spacing w:before="20" w:after="120" w:line="360" w:lineRule="auto"/>
      <w:ind w:left="540" w:firstLine="720"/>
      <w:jc w:val="both"/>
    </w:pPr>
    <w:rPr>
      <w:sz w:val="24"/>
    </w:rPr>
  </w:style>
  <w:style w:type="paragraph" w:customStyle="1" w:styleId="afffc">
    <w:name w:val="Табл. текст по ширине"/>
    <w:link w:val="afffd"/>
    <w:rsid w:val="00AA799C"/>
    <w:pPr>
      <w:jc w:val="both"/>
    </w:pPr>
    <w:rPr>
      <w:rFonts w:ascii="Arial" w:hAnsi="Arial" w:cs="Arial"/>
      <w:bCs/>
      <w:sz w:val="24"/>
    </w:rPr>
  </w:style>
  <w:style w:type="paragraph" w:customStyle="1" w:styleId="afffe">
    <w:name w:val="Табл. Заголовок"/>
    <w:basedOn w:val="afffc"/>
    <w:rsid w:val="00AA799C"/>
    <w:pPr>
      <w:keepNext/>
      <w:keepLines/>
      <w:spacing w:before="60" w:after="60"/>
      <w:jc w:val="center"/>
    </w:pPr>
  </w:style>
  <w:style w:type="paragraph" w:customStyle="1" w:styleId="affff">
    <w:name w:val="Табл. Название"/>
    <w:basedOn w:val="aa"/>
    <w:next w:val="aa"/>
    <w:link w:val="affff0"/>
    <w:rsid w:val="00AA799C"/>
    <w:pPr>
      <w:keepNext/>
      <w:spacing w:before="20" w:after="120" w:line="360" w:lineRule="auto"/>
      <w:jc w:val="both"/>
    </w:pPr>
    <w:rPr>
      <w:rFonts w:ascii="Arial" w:hAnsi="Arial"/>
      <w:noProof/>
      <w:sz w:val="24"/>
      <w:szCs w:val="22"/>
    </w:rPr>
  </w:style>
  <w:style w:type="character" w:customStyle="1" w:styleId="affff0">
    <w:name w:val="Табл. Название Знак Знак"/>
    <w:link w:val="affff"/>
    <w:rsid w:val="00AA799C"/>
    <w:rPr>
      <w:rFonts w:ascii="Arial" w:hAnsi="Arial"/>
      <w:noProof/>
      <w:sz w:val="24"/>
      <w:szCs w:val="22"/>
    </w:rPr>
  </w:style>
  <w:style w:type="character" w:customStyle="1" w:styleId="afffd">
    <w:name w:val="Табл. текст по ширине Знак Знак"/>
    <w:link w:val="afffc"/>
    <w:rsid w:val="00AA799C"/>
    <w:rPr>
      <w:rFonts w:ascii="Arial" w:hAnsi="Arial" w:cs="Arial"/>
      <w:bCs/>
      <w:sz w:val="24"/>
    </w:rPr>
  </w:style>
  <w:style w:type="paragraph" w:customStyle="1" w:styleId="a8">
    <w:name w:val="Библиография"/>
    <w:rsid w:val="00592031"/>
    <w:pPr>
      <w:numPr>
        <w:numId w:val="19"/>
      </w:numPr>
      <w:spacing w:before="60" w:after="60"/>
      <w:jc w:val="both"/>
    </w:pPr>
    <w:rPr>
      <w:rFonts w:ascii="Arial" w:hAnsi="Arial" w:cs="Arial"/>
      <w:bCs/>
      <w:sz w:val="24"/>
      <w:szCs w:val="28"/>
      <w:lang w:val="en-US"/>
    </w:rPr>
  </w:style>
  <w:style w:type="paragraph" w:customStyle="1" w:styleId="a7">
    <w:name w:val="Перечень с точкой"/>
    <w:basedOn w:val="ae"/>
    <w:rsid w:val="009769BA"/>
    <w:pPr>
      <w:keepNext/>
      <w:numPr>
        <w:numId w:val="20"/>
      </w:numPr>
      <w:spacing w:line="360" w:lineRule="auto"/>
      <w:jc w:val="both"/>
    </w:pPr>
    <w:rPr>
      <w:rFonts w:ascii="Times New Roman CYR" w:hAnsi="Times New Roman CYR"/>
      <w:sz w:val="24"/>
      <w:lang w:val="ru-RU"/>
    </w:rPr>
  </w:style>
  <w:style w:type="character" w:customStyle="1" w:styleId="afd">
    <w:name w:val="Заголовок Знак"/>
    <w:basedOn w:val="ab"/>
    <w:link w:val="afb"/>
    <w:rsid w:val="0022048C"/>
    <w:rPr>
      <w:rFonts w:ascii="Arial" w:hAnsi="Arial"/>
      <w:b/>
      <w:spacing w:val="-20"/>
      <w:kern w:val="28"/>
      <w:sz w:val="40"/>
    </w:rPr>
  </w:style>
  <w:style w:type="character" w:customStyle="1" w:styleId="afff5">
    <w:name w:val="Абзац списка Знак"/>
    <w:aliases w:val="Bullet_IRAO Знак,Мой Список Знак,AC List 01 Знак,Подпись рисунка Знак,Table-Normal Знак,RSHB_Table-Normal Знак,List Paragraph1 Знак,Bullet 1 Знак,Use Case List Paragraph Знак,Нумерованный многоуровневый Знак,Абзац списка◄ Знак,UL Знак"/>
    <w:basedOn w:val="ab"/>
    <w:link w:val="afff4"/>
    <w:uiPriority w:val="34"/>
    <w:rsid w:val="00CB0B7A"/>
  </w:style>
  <w:style w:type="table" w:customStyle="1" w:styleId="PwCTableText">
    <w:name w:val="PwC Table Text"/>
    <w:basedOn w:val="ac"/>
    <w:uiPriority w:val="99"/>
    <w:qFormat/>
    <w:rsid w:val="008C53A3"/>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affff1">
    <w:name w:val="Приложение"/>
    <w:basedOn w:val="aa"/>
    <w:qFormat/>
    <w:rsid w:val="008C53A3"/>
    <w:pPr>
      <w:keepNext/>
      <w:keepLines/>
      <w:pageBreakBefore/>
      <w:spacing w:after="120" w:line="276" w:lineRule="auto"/>
      <w:ind w:firstLine="567"/>
      <w:contextualSpacing/>
      <w:jc w:val="right"/>
    </w:pPr>
    <w:rPr>
      <w:sz w:val="24"/>
      <w:szCs w:val="22"/>
    </w:rPr>
  </w:style>
  <w:style w:type="paragraph" w:customStyle="1" w:styleId="affff2">
    <w:name w:val="Таблица.Титул"/>
    <w:basedOn w:val="aa"/>
    <w:qFormat/>
    <w:rsid w:val="00E33C5B"/>
    <w:pPr>
      <w:keepNext/>
      <w:autoSpaceDE w:val="0"/>
      <w:autoSpaceDN w:val="0"/>
      <w:adjustRightInd w:val="0"/>
      <w:spacing w:after="120" w:line="276" w:lineRule="auto"/>
      <w:contextualSpacing/>
      <w:jc w:val="center"/>
    </w:pPr>
    <w:rPr>
      <w:b/>
      <w:sz w:val="28"/>
      <w:szCs w:val="24"/>
      <w:lang w:eastAsia="en-US" w:bidi="en-US"/>
    </w:rPr>
  </w:style>
  <w:style w:type="paragraph" w:customStyle="1" w:styleId="-4">
    <w:name w:val="Таблица - Текст"/>
    <w:basedOn w:val="aa"/>
    <w:rsid w:val="00E33C5B"/>
    <w:pPr>
      <w:ind w:left="57" w:right="57"/>
    </w:pPr>
    <w:rPr>
      <w:sz w:val="24"/>
      <w:szCs w:val="24"/>
    </w:rPr>
  </w:style>
  <w:style w:type="character" w:customStyle="1" w:styleId="af0">
    <w:name w:val="Верхний колонтитул Знак"/>
    <w:basedOn w:val="ab"/>
    <w:link w:val="af"/>
    <w:uiPriority w:val="99"/>
    <w:rsid w:val="00A15A59"/>
  </w:style>
  <w:style w:type="paragraph" w:customStyle="1" w:styleId="affff3">
    <w:name w:val="Таблица.Текст"/>
    <w:basedOn w:val="aa"/>
    <w:qFormat/>
    <w:rsid w:val="00BD09E2"/>
    <w:pPr>
      <w:autoSpaceDE w:val="0"/>
      <w:autoSpaceDN w:val="0"/>
      <w:adjustRightInd w:val="0"/>
      <w:spacing w:after="120" w:line="276" w:lineRule="auto"/>
      <w:contextualSpacing/>
    </w:pPr>
    <w:rPr>
      <w:sz w:val="24"/>
      <w:szCs w:val="24"/>
      <w:lang w:eastAsia="en-US"/>
    </w:rPr>
  </w:style>
  <w:style w:type="paragraph" w:customStyle="1" w:styleId="affff4">
    <w:name w:val="Таблица.Шапка"/>
    <w:basedOn w:val="affff3"/>
    <w:qFormat/>
    <w:rsid w:val="00BD09E2"/>
    <w:pPr>
      <w:keepNext/>
      <w:jc w:val="center"/>
    </w:pPr>
    <w:rPr>
      <w:b/>
      <w:lang w:bidi="en-US"/>
    </w:rPr>
  </w:style>
  <w:style w:type="paragraph" w:customStyle="1" w:styleId="affff5">
    <w:name w:val="Таблица.Текст.Полужирный"/>
    <w:basedOn w:val="affff3"/>
    <w:qFormat/>
    <w:rsid w:val="00BD09E2"/>
    <w:pPr>
      <w:spacing w:line="240" w:lineRule="auto"/>
      <w:contextualSpacing w:val="0"/>
    </w:pPr>
    <w:rPr>
      <w:b/>
    </w:rPr>
  </w:style>
  <w:style w:type="paragraph" w:customStyle="1" w:styleId="54">
    <w:name w:val="ст5"/>
    <w:basedOn w:val="aa"/>
    <w:rsid w:val="005D563B"/>
    <w:pPr>
      <w:tabs>
        <w:tab w:val="left" w:pos="1701"/>
      </w:tabs>
      <w:spacing w:line="360" w:lineRule="auto"/>
    </w:pPr>
    <w:rPr>
      <w:sz w:val="24"/>
      <w:szCs w:val="24"/>
    </w:rPr>
  </w:style>
  <w:style w:type="paragraph" w:customStyle="1" w:styleId="3-2105-90">
    <w:name w:val="Ст3-гост 2.105-90"/>
    <w:basedOn w:val="aa"/>
    <w:link w:val="3-2105-900"/>
    <w:qFormat/>
    <w:rsid w:val="005D563B"/>
    <w:pPr>
      <w:tabs>
        <w:tab w:val="left" w:pos="1701"/>
      </w:tabs>
      <w:spacing w:after="200" w:line="276" w:lineRule="auto"/>
      <w:outlineLvl w:val="2"/>
    </w:pPr>
    <w:rPr>
      <w:rFonts w:eastAsia="Calibri"/>
      <w:b/>
      <w:sz w:val="24"/>
      <w:szCs w:val="24"/>
      <w:lang w:val="x-none" w:eastAsia="en-US"/>
    </w:rPr>
  </w:style>
  <w:style w:type="paragraph" w:customStyle="1" w:styleId="1-2105-90">
    <w:name w:val="Ст1-гост 2.105-90"/>
    <w:basedOn w:val="aa"/>
    <w:qFormat/>
    <w:rsid w:val="005D563B"/>
    <w:pPr>
      <w:tabs>
        <w:tab w:val="left" w:pos="1134"/>
      </w:tabs>
      <w:spacing w:after="400" w:line="276" w:lineRule="auto"/>
      <w:outlineLvl w:val="0"/>
    </w:pPr>
    <w:rPr>
      <w:rFonts w:eastAsia="Calibri"/>
      <w:b/>
      <w:sz w:val="28"/>
      <w:szCs w:val="24"/>
      <w:lang w:eastAsia="en-US"/>
    </w:rPr>
  </w:style>
  <w:style w:type="paragraph" w:customStyle="1" w:styleId="4-2105-90">
    <w:name w:val="Ст4-гост 2.105-90"/>
    <w:basedOn w:val="aa"/>
    <w:qFormat/>
    <w:rsid w:val="005D563B"/>
    <w:pPr>
      <w:tabs>
        <w:tab w:val="left" w:pos="1701"/>
      </w:tabs>
      <w:spacing w:after="200" w:line="276" w:lineRule="auto"/>
      <w:outlineLvl w:val="3"/>
    </w:pPr>
    <w:rPr>
      <w:rFonts w:eastAsia="Calibri"/>
      <w:i/>
      <w:sz w:val="24"/>
      <w:szCs w:val="22"/>
      <w:lang w:eastAsia="en-US"/>
    </w:rPr>
  </w:style>
  <w:style w:type="paragraph" w:customStyle="1" w:styleId="2-2105-90">
    <w:name w:val="Стиль Ст2-гост 2.105-90 + По левому краю"/>
    <w:basedOn w:val="aa"/>
    <w:rsid w:val="005D563B"/>
    <w:pPr>
      <w:tabs>
        <w:tab w:val="left" w:pos="1134"/>
      </w:tabs>
      <w:spacing w:after="200" w:line="276" w:lineRule="auto"/>
      <w:jc w:val="both"/>
      <w:outlineLvl w:val="1"/>
    </w:pPr>
    <w:rPr>
      <w:b/>
      <w:bCs/>
      <w:sz w:val="24"/>
      <w:lang w:val="x-none" w:eastAsia="en-US"/>
    </w:rPr>
  </w:style>
  <w:style w:type="character" w:customStyle="1" w:styleId="18">
    <w:name w:val="Стиль1 Знак"/>
    <w:link w:val="10"/>
    <w:rsid w:val="005D563B"/>
    <w:rPr>
      <w:sz w:val="24"/>
      <w:szCs w:val="24"/>
    </w:rPr>
  </w:style>
  <w:style w:type="character" w:customStyle="1" w:styleId="af7">
    <w:name w:val="Текст примечания Знак"/>
    <w:basedOn w:val="ab"/>
    <w:link w:val="af6"/>
    <w:rsid w:val="00BF73BD"/>
  </w:style>
  <w:style w:type="paragraph" w:customStyle="1" w:styleId="affff6">
    <w:name w:val="Основной текст без отступа"/>
    <w:basedOn w:val="aff4"/>
    <w:rsid w:val="00BF73BD"/>
    <w:pPr>
      <w:spacing w:line="360" w:lineRule="auto"/>
      <w:ind w:left="0" w:firstLine="851"/>
    </w:pPr>
    <w:rPr>
      <w:lang w:val="x-none" w:eastAsia="x-none"/>
    </w:rPr>
  </w:style>
  <w:style w:type="paragraph" w:customStyle="1" w:styleId="a4">
    <w:name w:val="маркированный список"/>
    <w:basedOn w:val="aa"/>
    <w:link w:val="affff7"/>
    <w:qFormat/>
    <w:rsid w:val="00BF73BD"/>
    <w:pPr>
      <w:numPr>
        <w:numId w:val="21"/>
      </w:numPr>
      <w:spacing w:line="360" w:lineRule="auto"/>
      <w:jc w:val="both"/>
    </w:pPr>
    <w:rPr>
      <w:sz w:val="24"/>
      <w:szCs w:val="24"/>
      <w:lang w:val="x-none" w:eastAsia="x-none"/>
    </w:rPr>
  </w:style>
  <w:style w:type="character" w:customStyle="1" w:styleId="affff7">
    <w:name w:val="маркированный список Знак"/>
    <w:link w:val="a4"/>
    <w:rsid w:val="00BF73BD"/>
    <w:rPr>
      <w:sz w:val="24"/>
      <w:szCs w:val="24"/>
      <w:lang w:val="x-none" w:eastAsia="x-none"/>
    </w:rPr>
  </w:style>
  <w:style w:type="character" w:customStyle="1" w:styleId="3-2105-900">
    <w:name w:val="Ст3-гост 2.105-90 Знак"/>
    <w:link w:val="3-2105-90"/>
    <w:rsid w:val="000217AE"/>
    <w:rPr>
      <w:rFonts w:eastAsia="Calibri"/>
      <w:b/>
      <w:sz w:val="24"/>
      <w:szCs w:val="24"/>
      <w:lang w:val="x-none" w:eastAsia="en-US"/>
    </w:rPr>
  </w:style>
  <w:style w:type="character" w:customStyle="1" w:styleId="aff8">
    <w:name w:val="Название объекта Знак"/>
    <w:aliases w:val="Title Знак,Название объекта 1 Знак,Название1 Знак"/>
    <w:link w:val="aff7"/>
    <w:rsid w:val="00207114"/>
    <w:rPr>
      <w:rFonts w:ascii="Arial" w:hAnsi="Arial"/>
      <w:spacing w:val="-5"/>
      <w:sz w:val="16"/>
      <w:lang w:eastAsia="en-US"/>
    </w:rPr>
  </w:style>
  <w:style w:type="paragraph" w:styleId="affff8">
    <w:name w:val="Normal (Web)"/>
    <w:basedOn w:val="aa"/>
    <w:uiPriority w:val="99"/>
    <w:semiHidden/>
    <w:unhideWhenUsed/>
    <w:rsid w:val="00937504"/>
    <w:pPr>
      <w:spacing w:before="100" w:beforeAutospacing="1" w:after="100" w:afterAutospacing="1"/>
    </w:pPr>
    <w:rPr>
      <w:sz w:val="24"/>
      <w:szCs w:val="24"/>
    </w:rPr>
  </w:style>
  <w:style w:type="paragraph" w:customStyle="1" w:styleId="Default">
    <w:name w:val="Default"/>
    <w:rsid w:val="00B11692"/>
    <w:pPr>
      <w:autoSpaceDE w:val="0"/>
      <w:autoSpaceDN w:val="0"/>
      <w:adjustRightInd w:val="0"/>
    </w:pPr>
    <w:rPr>
      <w:color w:val="000000"/>
      <w:sz w:val="24"/>
      <w:szCs w:val="24"/>
    </w:rPr>
  </w:style>
  <w:style w:type="paragraph" w:styleId="HTML0">
    <w:name w:val="HTML Preformatted"/>
    <w:basedOn w:val="aa"/>
    <w:link w:val="HTML1"/>
    <w:uiPriority w:val="99"/>
    <w:unhideWhenUsed/>
    <w:rsid w:val="00C71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
    <w:basedOn w:val="ab"/>
    <w:link w:val="HTML0"/>
    <w:uiPriority w:val="99"/>
    <w:rsid w:val="00C71AA7"/>
    <w:rPr>
      <w:rFonts w:ascii="Courier New" w:hAnsi="Courier New" w:cs="Courier New"/>
    </w:rPr>
  </w:style>
  <w:style w:type="paragraph" w:styleId="affff9">
    <w:name w:val="TOC Heading"/>
    <w:basedOn w:val="12"/>
    <w:next w:val="aa"/>
    <w:uiPriority w:val="39"/>
    <w:unhideWhenUsed/>
    <w:qFormat/>
    <w:rsid w:val="00973C33"/>
    <w:pPr>
      <w:keepLines/>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customStyle="1" w:styleId="Calibri111025">
    <w:name w:val="Стиль Calibri 11 пт Слева:  1 см Первая строка:  025 см после:..."/>
    <w:basedOn w:val="aa"/>
    <w:rsid w:val="001401E0"/>
    <w:pPr>
      <w:pBdr>
        <w:top w:val="single" w:sz="4" w:space="1" w:color="auto"/>
        <w:left w:val="single" w:sz="4" w:space="4" w:color="auto"/>
        <w:bottom w:val="single" w:sz="4" w:space="1" w:color="auto"/>
        <w:right w:val="single" w:sz="4" w:space="4" w:color="auto"/>
      </w:pBdr>
      <w:shd w:val="clear" w:color="auto" w:fill="E2EFD9"/>
      <w:spacing w:after="100"/>
      <w:ind w:left="567" w:firstLine="142"/>
    </w:pPr>
    <w:rPr>
      <w:rFonts w:ascii="Calibri" w:hAnsi="Calibri"/>
      <w:sz w:val="22"/>
    </w:rPr>
  </w:style>
  <w:style w:type="character" w:styleId="affffa">
    <w:name w:val="Unresolved Mention"/>
    <w:basedOn w:val="ab"/>
    <w:uiPriority w:val="99"/>
    <w:semiHidden/>
    <w:unhideWhenUsed/>
    <w:rsid w:val="000E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6334">
      <w:bodyDiv w:val="1"/>
      <w:marLeft w:val="0"/>
      <w:marRight w:val="0"/>
      <w:marTop w:val="0"/>
      <w:marBottom w:val="0"/>
      <w:divBdr>
        <w:top w:val="none" w:sz="0" w:space="0" w:color="auto"/>
        <w:left w:val="none" w:sz="0" w:space="0" w:color="auto"/>
        <w:bottom w:val="none" w:sz="0" w:space="0" w:color="auto"/>
        <w:right w:val="none" w:sz="0" w:space="0" w:color="auto"/>
      </w:divBdr>
      <w:divsChild>
        <w:div w:id="1368293339">
          <w:marLeft w:val="0"/>
          <w:marRight w:val="0"/>
          <w:marTop w:val="77"/>
          <w:marBottom w:val="0"/>
          <w:divBdr>
            <w:top w:val="none" w:sz="0" w:space="0" w:color="auto"/>
            <w:left w:val="none" w:sz="0" w:space="0" w:color="auto"/>
            <w:bottom w:val="none" w:sz="0" w:space="0" w:color="auto"/>
            <w:right w:val="none" w:sz="0" w:space="0" w:color="auto"/>
          </w:divBdr>
        </w:div>
        <w:div w:id="1423456683">
          <w:marLeft w:val="0"/>
          <w:marRight w:val="0"/>
          <w:marTop w:val="77"/>
          <w:marBottom w:val="0"/>
          <w:divBdr>
            <w:top w:val="none" w:sz="0" w:space="0" w:color="auto"/>
            <w:left w:val="none" w:sz="0" w:space="0" w:color="auto"/>
            <w:bottom w:val="none" w:sz="0" w:space="0" w:color="auto"/>
            <w:right w:val="none" w:sz="0" w:space="0" w:color="auto"/>
          </w:divBdr>
        </w:div>
        <w:div w:id="1437336110">
          <w:marLeft w:val="0"/>
          <w:marRight w:val="0"/>
          <w:marTop w:val="77"/>
          <w:marBottom w:val="0"/>
          <w:divBdr>
            <w:top w:val="none" w:sz="0" w:space="0" w:color="auto"/>
            <w:left w:val="none" w:sz="0" w:space="0" w:color="auto"/>
            <w:bottom w:val="none" w:sz="0" w:space="0" w:color="auto"/>
            <w:right w:val="none" w:sz="0" w:space="0" w:color="auto"/>
          </w:divBdr>
        </w:div>
        <w:div w:id="1509061244">
          <w:marLeft w:val="0"/>
          <w:marRight w:val="0"/>
          <w:marTop w:val="77"/>
          <w:marBottom w:val="0"/>
          <w:divBdr>
            <w:top w:val="none" w:sz="0" w:space="0" w:color="auto"/>
            <w:left w:val="none" w:sz="0" w:space="0" w:color="auto"/>
            <w:bottom w:val="none" w:sz="0" w:space="0" w:color="auto"/>
            <w:right w:val="none" w:sz="0" w:space="0" w:color="auto"/>
          </w:divBdr>
        </w:div>
        <w:div w:id="1555235679">
          <w:marLeft w:val="0"/>
          <w:marRight w:val="0"/>
          <w:marTop w:val="77"/>
          <w:marBottom w:val="0"/>
          <w:divBdr>
            <w:top w:val="none" w:sz="0" w:space="0" w:color="auto"/>
            <w:left w:val="none" w:sz="0" w:space="0" w:color="auto"/>
            <w:bottom w:val="none" w:sz="0" w:space="0" w:color="auto"/>
            <w:right w:val="none" w:sz="0" w:space="0" w:color="auto"/>
          </w:divBdr>
        </w:div>
      </w:divsChild>
    </w:div>
    <w:div w:id="15423455">
      <w:bodyDiv w:val="1"/>
      <w:marLeft w:val="0"/>
      <w:marRight w:val="0"/>
      <w:marTop w:val="0"/>
      <w:marBottom w:val="0"/>
      <w:divBdr>
        <w:top w:val="none" w:sz="0" w:space="0" w:color="auto"/>
        <w:left w:val="none" w:sz="0" w:space="0" w:color="auto"/>
        <w:bottom w:val="none" w:sz="0" w:space="0" w:color="auto"/>
        <w:right w:val="none" w:sz="0" w:space="0" w:color="auto"/>
      </w:divBdr>
    </w:div>
    <w:div w:id="27223655">
      <w:bodyDiv w:val="1"/>
      <w:marLeft w:val="0"/>
      <w:marRight w:val="0"/>
      <w:marTop w:val="0"/>
      <w:marBottom w:val="0"/>
      <w:divBdr>
        <w:top w:val="none" w:sz="0" w:space="0" w:color="auto"/>
        <w:left w:val="none" w:sz="0" w:space="0" w:color="auto"/>
        <w:bottom w:val="none" w:sz="0" w:space="0" w:color="auto"/>
        <w:right w:val="none" w:sz="0" w:space="0" w:color="auto"/>
      </w:divBdr>
    </w:div>
    <w:div w:id="165364848">
      <w:bodyDiv w:val="1"/>
      <w:marLeft w:val="0"/>
      <w:marRight w:val="0"/>
      <w:marTop w:val="0"/>
      <w:marBottom w:val="0"/>
      <w:divBdr>
        <w:top w:val="none" w:sz="0" w:space="0" w:color="auto"/>
        <w:left w:val="none" w:sz="0" w:space="0" w:color="auto"/>
        <w:bottom w:val="none" w:sz="0" w:space="0" w:color="auto"/>
        <w:right w:val="none" w:sz="0" w:space="0" w:color="auto"/>
      </w:divBdr>
    </w:div>
    <w:div w:id="192233469">
      <w:bodyDiv w:val="1"/>
      <w:marLeft w:val="0"/>
      <w:marRight w:val="0"/>
      <w:marTop w:val="0"/>
      <w:marBottom w:val="0"/>
      <w:divBdr>
        <w:top w:val="none" w:sz="0" w:space="0" w:color="auto"/>
        <w:left w:val="none" w:sz="0" w:space="0" w:color="auto"/>
        <w:bottom w:val="none" w:sz="0" w:space="0" w:color="auto"/>
        <w:right w:val="none" w:sz="0" w:space="0" w:color="auto"/>
      </w:divBdr>
    </w:div>
    <w:div w:id="222369380">
      <w:bodyDiv w:val="1"/>
      <w:marLeft w:val="0"/>
      <w:marRight w:val="0"/>
      <w:marTop w:val="0"/>
      <w:marBottom w:val="0"/>
      <w:divBdr>
        <w:top w:val="none" w:sz="0" w:space="0" w:color="auto"/>
        <w:left w:val="none" w:sz="0" w:space="0" w:color="auto"/>
        <w:bottom w:val="none" w:sz="0" w:space="0" w:color="auto"/>
        <w:right w:val="none" w:sz="0" w:space="0" w:color="auto"/>
      </w:divBdr>
    </w:div>
    <w:div w:id="280771127">
      <w:bodyDiv w:val="1"/>
      <w:marLeft w:val="0"/>
      <w:marRight w:val="0"/>
      <w:marTop w:val="0"/>
      <w:marBottom w:val="0"/>
      <w:divBdr>
        <w:top w:val="none" w:sz="0" w:space="0" w:color="auto"/>
        <w:left w:val="none" w:sz="0" w:space="0" w:color="auto"/>
        <w:bottom w:val="none" w:sz="0" w:space="0" w:color="auto"/>
        <w:right w:val="none" w:sz="0" w:space="0" w:color="auto"/>
      </w:divBdr>
    </w:div>
    <w:div w:id="356545819">
      <w:bodyDiv w:val="1"/>
      <w:marLeft w:val="0"/>
      <w:marRight w:val="0"/>
      <w:marTop w:val="0"/>
      <w:marBottom w:val="0"/>
      <w:divBdr>
        <w:top w:val="none" w:sz="0" w:space="0" w:color="auto"/>
        <w:left w:val="none" w:sz="0" w:space="0" w:color="auto"/>
        <w:bottom w:val="none" w:sz="0" w:space="0" w:color="auto"/>
        <w:right w:val="none" w:sz="0" w:space="0" w:color="auto"/>
      </w:divBdr>
    </w:div>
    <w:div w:id="371420442">
      <w:bodyDiv w:val="1"/>
      <w:marLeft w:val="0"/>
      <w:marRight w:val="0"/>
      <w:marTop w:val="0"/>
      <w:marBottom w:val="0"/>
      <w:divBdr>
        <w:top w:val="none" w:sz="0" w:space="0" w:color="auto"/>
        <w:left w:val="none" w:sz="0" w:space="0" w:color="auto"/>
        <w:bottom w:val="none" w:sz="0" w:space="0" w:color="auto"/>
        <w:right w:val="none" w:sz="0" w:space="0" w:color="auto"/>
      </w:divBdr>
    </w:div>
    <w:div w:id="455217651">
      <w:bodyDiv w:val="1"/>
      <w:marLeft w:val="0"/>
      <w:marRight w:val="0"/>
      <w:marTop w:val="0"/>
      <w:marBottom w:val="0"/>
      <w:divBdr>
        <w:top w:val="none" w:sz="0" w:space="0" w:color="auto"/>
        <w:left w:val="none" w:sz="0" w:space="0" w:color="auto"/>
        <w:bottom w:val="none" w:sz="0" w:space="0" w:color="auto"/>
        <w:right w:val="none" w:sz="0" w:space="0" w:color="auto"/>
      </w:divBdr>
    </w:div>
    <w:div w:id="458958120">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547180216">
      <w:bodyDiv w:val="1"/>
      <w:marLeft w:val="0"/>
      <w:marRight w:val="0"/>
      <w:marTop w:val="0"/>
      <w:marBottom w:val="0"/>
      <w:divBdr>
        <w:top w:val="none" w:sz="0" w:space="0" w:color="auto"/>
        <w:left w:val="none" w:sz="0" w:space="0" w:color="auto"/>
        <w:bottom w:val="none" w:sz="0" w:space="0" w:color="auto"/>
        <w:right w:val="none" w:sz="0" w:space="0" w:color="auto"/>
      </w:divBdr>
    </w:div>
    <w:div w:id="644553547">
      <w:bodyDiv w:val="1"/>
      <w:marLeft w:val="0"/>
      <w:marRight w:val="0"/>
      <w:marTop w:val="0"/>
      <w:marBottom w:val="0"/>
      <w:divBdr>
        <w:top w:val="none" w:sz="0" w:space="0" w:color="auto"/>
        <w:left w:val="none" w:sz="0" w:space="0" w:color="auto"/>
        <w:bottom w:val="none" w:sz="0" w:space="0" w:color="auto"/>
        <w:right w:val="none" w:sz="0" w:space="0" w:color="auto"/>
      </w:divBdr>
    </w:div>
    <w:div w:id="736245033">
      <w:bodyDiv w:val="1"/>
      <w:marLeft w:val="0"/>
      <w:marRight w:val="0"/>
      <w:marTop w:val="0"/>
      <w:marBottom w:val="0"/>
      <w:divBdr>
        <w:top w:val="none" w:sz="0" w:space="0" w:color="auto"/>
        <w:left w:val="none" w:sz="0" w:space="0" w:color="auto"/>
        <w:bottom w:val="none" w:sz="0" w:space="0" w:color="auto"/>
        <w:right w:val="none" w:sz="0" w:space="0" w:color="auto"/>
      </w:divBdr>
    </w:div>
    <w:div w:id="794106726">
      <w:bodyDiv w:val="1"/>
      <w:marLeft w:val="0"/>
      <w:marRight w:val="0"/>
      <w:marTop w:val="0"/>
      <w:marBottom w:val="0"/>
      <w:divBdr>
        <w:top w:val="none" w:sz="0" w:space="0" w:color="auto"/>
        <w:left w:val="none" w:sz="0" w:space="0" w:color="auto"/>
        <w:bottom w:val="none" w:sz="0" w:space="0" w:color="auto"/>
        <w:right w:val="none" w:sz="0" w:space="0" w:color="auto"/>
      </w:divBdr>
    </w:div>
    <w:div w:id="805397891">
      <w:bodyDiv w:val="1"/>
      <w:marLeft w:val="0"/>
      <w:marRight w:val="0"/>
      <w:marTop w:val="0"/>
      <w:marBottom w:val="0"/>
      <w:divBdr>
        <w:top w:val="none" w:sz="0" w:space="0" w:color="auto"/>
        <w:left w:val="none" w:sz="0" w:space="0" w:color="auto"/>
        <w:bottom w:val="none" w:sz="0" w:space="0" w:color="auto"/>
        <w:right w:val="none" w:sz="0" w:space="0" w:color="auto"/>
      </w:divBdr>
      <w:divsChild>
        <w:div w:id="1133251888">
          <w:marLeft w:val="0"/>
          <w:marRight w:val="0"/>
          <w:marTop w:val="0"/>
          <w:marBottom w:val="0"/>
          <w:divBdr>
            <w:top w:val="none" w:sz="0" w:space="0" w:color="auto"/>
            <w:left w:val="none" w:sz="0" w:space="0" w:color="auto"/>
            <w:bottom w:val="none" w:sz="0" w:space="0" w:color="auto"/>
            <w:right w:val="none" w:sz="0" w:space="0" w:color="auto"/>
          </w:divBdr>
        </w:div>
        <w:div w:id="1824276441">
          <w:marLeft w:val="0"/>
          <w:marRight w:val="0"/>
          <w:marTop w:val="0"/>
          <w:marBottom w:val="0"/>
          <w:divBdr>
            <w:top w:val="none" w:sz="0" w:space="0" w:color="auto"/>
            <w:left w:val="none" w:sz="0" w:space="0" w:color="auto"/>
            <w:bottom w:val="none" w:sz="0" w:space="0" w:color="auto"/>
            <w:right w:val="none" w:sz="0" w:space="0" w:color="auto"/>
          </w:divBdr>
        </w:div>
        <w:div w:id="2130313484">
          <w:marLeft w:val="0"/>
          <w:marRight w:val="0"/>
          <w:marTop w:val="0"/>
          <w:marBottom w:val="0"/>
          <w:divBdr>
            <w:top w:val="none" w:sz="0" w:space="0" w:color="auto"/>
            <w:left w:val="none" w:sz="0" w:space="0" w:color="auto"/>
            <w:bottom w:val="none" w:sz="0" w:space="0" w:color="auto"/>
            <w:right w:val="none" w:sz="0" w:space="0" w:color="auto"/>
          </w:divBdr>
        </w:div>
        <w:div w:id="990447492">
          <w:marLeft w:val="0"/>
          <w:marRight w:val="0"/>
          <w:marTop w:val="0"/>
          <w:marBottom w:val="0"/>
          <w:divBdr>
            <w:top w:val="none" w:sz="0" w:space="0" w:color="auto"/>
            <w:left w:val="none" w:sz="0" w:space="0" w:color="auto"/>
            <w:bottom w:val="none" w:sz="0" w:space="0" w:color="auto"/>
            <w:right w:val="none" w:sz="0" w:space="0" w:color="auto"/>
          </w:divBdr>
        </w:div>
        <w:div w:id="1763910247">
          <w:marLeft w:val="0"/>
          <w:marRight w:val="0"/>
          <w:marTop w:val="0"/>
          <w:marBottom w:val="0"/>
          <w:divBdr>
            <w:top w:val="none" w:sz="0" w:space="0" w:color="auto"/>
            <w:left w:val="none" w:sz="0" w:space="0" w:color="auto"/>
            <w:bottom w:val="none" w:sz="0" w:space="0" w:color="auto"/>
            <w:right w:val="none" w:sz="0" w:space="0" w:color="auto"/>
          </w:divBdr>
        </w:div>
        <w:div w:id="1508400605">
          <w:marLeft w:val="0"/>
          <w:marRight w:val="0"/>
          <w:marTop w:val="0"/>
          <w:marBottom w:val="0"/>
          <w:divBdr>
            <w:top w:val="none" w:sz="0" w:space="0" w:color="auto"/>
            <w:left w:val="none" w:sz="0" w:space="0" w:color="auto"/>
            <w:bottom w:val="none" w:sz="0" w:space="0" w:color="auto"/>
            <w:right w:val="none" w:sz="0" w:space="0" w:color="auto"/>
          </w:divBdr>
        </w:div>
        <w:div w:id="496501364">
          <w:marLeft w:val="0"/>
          <w:marRight w:val="0"/>
          <w:marTop w:val="0"/>
          <w:marBottom w:val="0"/>
          <w:divBdr>
            <w:top w:val="none" w:sz="0" w:space="0" w:color="auto"/>
            <w:left w:val="none" w:sz="0" w:space="0" w:color="auto"/>
            <w:bottom w:val="none" w:sz="0" w:space="0" w:color="auto"/>
            <w:right w:val="none" w:sz="0" w:space="0" w:color="auto"/>
          </w:divBdr>
        </w:div>
        <w:div w:id="410782978">
          <w:marLeft w:val="0"/>
          <w:marRight w:val="0"/>
          <w:marTop w:val="0"/>
          <w:marBottom w:val="0"/>
          <w:divBdr>
            <w:top w:val="none" w:sz="0" w:space="0" w:color="auto"/>
            <w:left w:val="none" w:sz="0" w:space="0" w:color="auto"/>
            <w:bottom w:val="none" w:sz="0" w:space="0" w:color="auto"/>
            <w:right w:val="none" w:sz="0" w:space="0" w:color="auto"/>
          </w:divBdr>
        </w:div>
        <w:div w:id="148637789">
          <w:marLeft w:val="0"/>
          <w:marRight w:val="0"/>
          <w:marTop w:val="0"/>
          <w:marBottom w:val="0"/>
          <w:divBdr>
            <w:top w:val="none" w:sz="0" w:space="0" w:color="auto"/>
            <w:left w:val="none" w:sz="0" w:space="0" w:color="auto"/>
            <w:bottom w:val="none" w:sz="0" w:space="0" w:color="auto"/>
            <w:right w:val="none" w:sz="0" w:space="0" w:color="auto"/>
          </w:divBdr>
        </w:div>
        <w:div w:id="1945723260">
          <w:marLeft w:val="0"/>
          <w:marRight w:val="0"/>
          <w:marTop w:val="0"/>
          <w:marBottom w:val="0"/>
          <w:divBdr>
            <w:top w:val="none" w:sz="0" w:space="0" w:color="auto"/>
            <w:left w:val="none" w:sz="0" w:space="0" w:color="auto"/>
            <w:bottom w:val="none" w:sz="0" w:space="0" w:color="auto"/>
            <w:right w:val="none" w:sz="0" w:space="0" w:color="auto"/>
          </w:divBdr>
        </w:div>
        <w:div w:id="155655376">
          <w:marLeft w:val="0"/>
          <w:marRight w:val="0"/>
          <w:marTop w:val="0"/>
          <w:marBottom w:val="0"/>
          <w:divBdr>
            <w:top w:val="none" w:sz="0" w:space="0" w:color="auto"/>
            <w:left w:val="none" w:sz="0" w:space="0" w:color="auto"/>
            <w:bottom w:val="none" w:sz="0" w:space="0" w:color="auto"/>
            <w:right w:val="none" w:sz="0" w:space="0" w:color="auto"/>
          </w:divBdr>
        </w:div>
        <w:div w:id="2025356195">
          <w:marLeft w:val="0"/>
          <w:marRight w:val="0"/>
          <w:marTop w:val="0"/>
          <w:marBottom w:val="0"/>
          <w:divBdr>
            <w:top w:val="none" w:sz="0" w:space="0" w:color="auto"/>
            <w:left w:val="none" w:sz="0" w:space="0" w:color="auto"/>
            <w:bottom w:val="none" w:sz="0" w:space="0" w:color="auto"/>
            <w:right w:val="none" w:sz="0" w:space="0" w:color="auto"/>
          </w:divBdr>
        </w:div>
        <w:div w:id="1065034103">
          <w:marLeft w:val="0"/>
          <w:marRight w:val="0"/>
          <w:marTop w:val="0"/>
          <w:marBottom w:val="0"/>
          <w:divBdr>
            <w:top w:val="none" w:sz="0" w:space="0" w:color="auto"/>
            <w:left w:val="none" w:sz="0" w:space="0" w:color="auto"/>
            <w:bottom w:val="none" w:sz="0" w:space="0" w:color="auto"/>
            <w:right w:val="none" w:sz="0" w:space="0" w:color="auto"/>
          </w:divBdr>
        </w:div>
        <w:div w:id="1815756729">
          <w:marLeft w:val="0"/>
          <w:marRight w:val="0"/>
          <w:marTop w:val="0"/>
          <w:marBottom w:val="0"/>
          <w:divBdr>
            <w:top w:val="none" w:sz="0" w:space="0" w:color="auto"/>
            <w:left w:val="none" w:sz="0" w:space="0" w:color="auto"/>
            <w:bottom w:val="none" w:sz="0" w:space="0" w:color="auto"/>
            <w:right w:val="none" w:sz="0" w:space="0" w:color="auto"/>
          </w:divBdr>
        </w:div>
        <w:div w:id="769397025">
          <w:marLeft w:val="0"/>
          <w:marRight w:val="0"/>
          <w:marTop w:val="0"/>
          <w:marBottom w:val="0"/>
          <w:divBdr>
            <w:top w:val="none" w:sz="0" w:space="0" w:color="auto"/>
            <w:left w:val="none" w:sz="0" w:space="0" w:color="auto"/>
            <w:bottom w:val="none" w:sz="0" w:space="0" w:color="auto"/>
            <w:right w:val="none" w:sz="0" w:space="0" w:color="auto"/>
          </w:divBdr>
        </w:div>
        <w:div w:id="932472712">
          <w:marLeft w:val="0"/>
          <w:marRight w:val="0"/>
          <w:marTop w:val="0"/>
          <w:marBottom w:val="0"/>
          <w:divBdr>
            <w:top w:val="none" w:sz="0" w:space="0" w:color="auto"/>
            <w:left w:val="none" w:sz="0" w:space="0" w:color="auto"/>
            <w:bottom w:val="none" w:sz="0" w:space="0" w:color="auto"/>
            <w:right w:val="none" w:sz="0" w:space="0" w:color="auto"/>
          </w:divBdr>
        </w:div>
        <w:div w:id="1982155163">
          <w:marLeft w:val="0"/>
          <w:marRight w:val="0"/>
          <w:marTop w:val="0"/>
          <w:marBottom w:val="0"/>
          <w:divBdr>
            <w:top w:val="none" w:sz="0" w:space="0" w:color="auto"/>
            <w:left w:val="none" w:sz="0" w:space="0" w:color="auto"/>
            <w:bottom w:val="none" w:sz="0" w:space="0" w:color="auto"/>
            <w:right w:val="none" w:sz="0" w:space="0" w:color="auto"/>
          </w:divBdr>
        </w:div>
        <w:div w:id="1844778019">
          <w:marLeft w:val="0"/>
          <w:marRight w:val="0"/>
          <w:marTop w:val="0"/>
          <w:marBottom w:val="0"/>
          <w:divBdr>
            <w:top w:val="none" w:sz="0" w:space="0" w:color="auto"/>
            <w:left w:val="none" w:sz="0" w:space="0" w:color="auto"/>
            <w:bottom w:val="none" w:sz="0" w:space="0" w:color="auto"/>
            <w:right w:val="none" w:sz="0" w:space="0" w:color="auto"/>
          </w:divBdr>
        </w:div>
        <w:div w:id="464661347">
          <w:marLeft w:val="0"/>
          <w:marRight w:val="0"/>
          <w:marTop w:val="0"/>
          <w:marBottom w:val="0"/>
          <w:divBdr>
            <w:top w:val="none" w:sz="0" w:space="0" w:color="auto"/>
            <w:left w:val="none" w:sz="0" w:space="0" w:color="auto"/>
            <w:bottom w:val="none" w:sz="0" w:space="0" w:color="auto"/>
            <w:right w:val="none" w:sz="0" w:space="0" w:color="auto"/>
          </w:divBdr>
        </w:div>
        <w:div w:id="2068870457">
          <w:marLeft w:val="0"/>
          <w:marRight w:val="0"/>
          <w:marTop w:val="0"/>
          <w:marBottom w:val="0"/>
          <w:divBdr>
            <w:top w:val="none" w:sz="0" w:space="0" w:color="auto"/>
            <w:left w:val="none" w:sz="0" w:space="0" w:color="auto"/>
            <w:bottom w:val="none" w:sz="0" w:space="0" w:color="auto"/>
            <w:right w:val="none" w:sz="0" w:space="0" w:color="auto"/>
          </w:divBdr>
        </w:div>
        <w:div w:id="691078917">
          <w:marLeft w:val="0"/>
          <w:marRight w:val="0"/>
          <w:marTop w:val="0"/>
          <w:marBottom w:val="0"/>
          <w:divBdr>
            <w:top w:val="none" w:sz="0" w:space="0" w:color="auto"/>
            <w:left w:val="none" w:sz="0" w:space="0" w:color="auto"/>
            <w:bottom w:val="none" w:sz="0" w:space="0" w:color="auto"/>
            <w:right w:val="none" w:sz="0" w:space="0" w:color="auto"/>
          </w:divBdr>
        </w:div>
        <w:div w:id="1513370749">
          <w:marLeft w:val="0"/>
          <w:marRight w:val="0"/>
          <w:marTop w:val="0"/>
          <w:marBottom w:val="0"/>
          <w:divBdr>
            <w:top w:val="none" w:sz="0" w:space="0" w:color="auto"/>
            <w:left w:val="none" w:sz="0" w:space="0" w:color="auto"/>
            <w:bottom w:val="none" w:sz="0" w:space="0" w:color="auto"/>
            <w:right w:val="none" w:sz="0" w:space="0" w:color="auto"/>
          </w:divBdr>
        </w:div>
        <w:div w:id="836311556">
          <w:marLeft w:val="0"/>
          <w:marRight w:val="0"/>
          <w:marTop w:val="0"/>
          <w:marBottom w:val="0"/>
          <w:divBdr>
            <w:top w:val="none" w:sz="0" w:space="0" w:color="auto"/>
            <w:left w:val="none" w:sz="0" w:space="0" w:color="auto"/>
            <w:bottom w:val="none" w:sz="0" w:space="0" w:color="auto"/>
            <w:right w:val="none" w:sz="0" w:space="0" w:color="auto"/>
          </w:divBdr>
        </w:div>
        <w:div w:id="502471596">
          <w:marLeft w:val="0"/>
          <w:marRight w:val="0"/>
          <w:marTop w:val="0"/>
          <w:marBottom w:val="0"/>
          <w:divBdr>
            <w:top w:val="none" w:sz="0" w:space="0" w:color="auto"/>
            <w:left w:val="none" w:sz="0" w:space="0" w:color="auto"/>
            <w:bottom w:val="none" w:sz="0" w:space="0" w:color="auto"/>
            <w:right w:val="none" w:sz="0" w:space="0" w:color="auto"/>
          </w:divBdr>
        </w:div>
        <w:div w:id="857544508">
          <w:marLeft w:val="0"/>
          <w:marRight w:val="0"/>
          <w:marTop w:val="0"/>
          <w:marBottom w:val="0"/>
          <w:divBdr>
            <w:top w:val="none" w:sz="0" w:space="0" w:color="auto"/>
            <w:left w:val="none" w:sz="0" w:space="0" w:color="auto"/>
            <w:bottom w:val="none" w:sz="0" w:space="0" w:color="auto"/>
            <w:right w:val="none" w:sz="0" w:space="0" w:color="auto"/>
          </w:divBdr>
        </w:div>
        <w:div w:id="1970622053">
          <w:marLeft w:val="0"/>
          <w:marRight w:val="0"/>
          <w:marTop w:val="0"/>
          <w:marBottom w:val="0"/>
          <w:divBdr>
            <w:top w:val="none" w:sz="0" w:space="0" w:color="auto"/>
            <w:left w:val="none" w:sz="0" w:space="0" w:color="auto"/>
            <w:bottom w:val="none" w:sz="0" w:space="0" w:color="auto"/>
            <w:right w:val="none" w:sz="0" w:space="0" w:color="auto"/>
          </w:divBdr>
        </w:div>
        <w:div w:id="489102095">
          <w:marLeft w:val="0"/>
          <w:marRight w:val="0"/>
          <w:marTop w:val="0"/>
          <w:marBottom w:val="0"/>
          <w:divBdr>
            <w:top w:val="none" w:sz="0" w:space="0" w:color="auto"/>
            <w:left w:val="none" w:sz="0" w:space="0" w:color="auto"/>
            <w:bottom w:val="none" w:sz="0" w:space="0" w:color="auto"/>
            <w:right w:val="none" w:sz="0" w:space="0" w:color="auto"/>
          </w:divBdr>
        </w:div>
        <w:div w:id="408383710">
          <w:marLeft w:val="0"/>
          <w:marRight w:val="0"/>
          <w:marTop w:val="0"/>
          <w:marBottom w:val="0"/>
          <w:divBdr>
            <w:top w:val="none" w:sz="0" w:space="0" w:color="auto"/>
            <w:left w:val="none" w:sz="0" w:space="0" w:color="auto"/>
            <w:bottom w:val="none" w:sz="0" w:space="0" w:color="auto"/>
            <w:right w:val="none" w:sz="0" w:space="0" w:color="auto"/>
          </w:divBdr>
        </w:div>
        <w:div w:id="264003141">
          <w:marLeft w:val="0"/>
          <w:marRight w:val="0"/>
          <w:marTop w:val="0"/>
          <w:marBottom w:val="0"/>
          <w:divBdr>
            <w:top w:val="none" w:sz="0" w:space="0" w:color="auto"/>
            <w:left w:val="none" w:sz="0" w:space="0" w:color="auto"/>
            <w:bottom w:val="none" w:sz="0" w:space="0" w:color="auto"/>
            <w:right w:val="none" w:sz="0" w:space="0" w:color="auto"/>
          </w:divBdr>
        </w:div>
        <w:div w:id="541678394">
          <w:marLeft w:val="0"/>
          <w:marRight w:val="0"/>
          <w:marTop w:val="0"/>
          <w:marBottom w:val="0"/>
          <w:divBdr>
            <w:top w:val="none" w:sz="0" w:space="0" w:color="auto"/>
            <w:left w:val="none" w:sz="0" w:space="0" w:color="auto"/>
            <w:bottom w:val="none" w:sz="0" w:space="0" w:color="auto"/>
            <w:right w:val="none" w:sz="0" w:space="0" w:color="auto"/>
          </w:divBdr>
        </w:div>
        <w:div w:id="1713766455">
          <w:marLeft w:val="0"/>
          <w:marRight w:val="0"/>
          <w:marTop w:val="0"/>
          <w:marBottom w:val="0"/>
          <w:divBdr>
            <w:top w:val="none" w:sz="0" w:space="0" w:color="auto"/>
            <w:left w:val="none" w:sz="0" w:space="0" w:color="auto"/>
            <w:bottom w:val="none" w:sz="0" w:space="0" w:color="auto"/>
            <w:right w:val="none" w:sz="0" w:space="0" w:color="auto"/>
          </w:divBdr>
        </w:div>
        <w:div w:id="896665180">
          <w:marLeft w:val="0"/>
          <w:marRight w:val="0"/>
          <w:marTop w:val="0"/>
          <w:marBottom w:val="0"/>
          <w:divBdr>
            <w:top w:val="none" w:sz="0" w:space="0" w:color="auto"/>
            <w:left w:val="none" w:sz="0" w:space="0" w:color="auto"/>
            <w:bottom w:val="none" w:sz="0" w:space="0" w:color="auto"/>
            <w:right w:val="none" w:sz="0" w:space="0" w:color="auto"/>
          </w:divBdr>
        </w:div>
        <w:div w:id="223109133">
          <w:marLeft w:val="0"/>
          <w:marRight w:val="0"/>
          <w:marTop w:val="0"/>
          <w:marBottom w:val="0"/>
          <w:divBdr>
            <w:top w:val="none" w:sz="0" w:space="0" w:color="auto"/>
            <w:left w:val="none" w:sz="0" w:space="0" w:color="auto"/>
            <w:bottom w:val="none" w:sz="0" w:space="0" w:color="auto"/>
            <w:right w:val="none" w:sz="0" w:space="0" w:color="auto"/>
          </w:divBdr>
        </w:div>
        <w:div w:id="1754428969">
          <w:marLeft w:val="0"/>
          <w:marRight w:val="0"/>
          <w:marTop w:val="0"/>
          <w:marBottom w:val="0"/>
          <w:divBdr>
            <w:top w:val="none" w:sz="0" w:space="0" w:color="auto"/>
            <w:left w:val="none" w:sz="0" w:space="0" w:color="auto"/>
            <w:bottom w:val="none" w:sz="0" w:space="0" w:color="auto"/>
            <w:right w:val="none" w:sz="0" w:space="0" w:color="auto"/>
          </w:divBdr>
        </w:div>
        <w:div w:id="670327883">
          <w:marLeft w:val="0"/>
          <w:marRight w:val="0"/>
          <w:marTop w:val="0"/>
          <w:marBottom w:val="0"/>
          <w:divBdr>
            <w:top w:val="none" w:sz="0" w:space="0" w:color="auto"/>
            <w:left w:val="none" w:sz="0" w:space="0" w:color="auto"/>
            <w:bottom w:val="none" w:sz="0" w:space="0" w:color="auto"/>
            <w:right w:val="none" w:sz="0" w:space="0" w:color="auto"/>
          </w:divBdr>
        </w:div>
        <w:div w:id="1146317316">
          <w:marLeft w:val="0"/>
          <w:marRight w:val="0"/>
          <w:marTop w:val="0"/>
          <w:marBottom w:val="0"/>
          <w:divBdr>
            <w:top w:val="none" w:sz="0" w:space="0" w:color="auto"/>
            <w:left w:val="none" w:sz="0" w:space="0" w:color="auto"/>
            <w:bottom w:val="none" w:sz="0" w:space="0" w:color="auto"/>
            <w:right w:val="none" w:sz="0" w:space="0" w:color="auto"/>
          </w:divBdr>
        </w:div>
        <w:div w:id="1052458340">
          <w:marLeft w:val="0"/>
          <w:marRight w:val="0"/>
          <w:marTop w:val="0"/>
          <w:marBottom w:val="0"/>
          <w:divBdr>
            <w:top w:val="none" w:sz="0" w:space="0" w:color="auto"/>
            <w:left w:val="none" w:sz="0" w:space="0" w:color="auto"/>
            <w:bottom w:val="none" w:sz="0" w:space="0" w:color="auto"/>
            <w:right w:val="none" w:sz="0" w:space="0" w:color="auto"/>
          </w:divBdr>
        </w:div>
        <w:div w:id="779958012">
          <w:marLeft w:val="0"/>
          <w:marRight w:val="0"/>
          <w:marTop w:val="0"/>
          <w:marBottom w:val="0"/>
          <w:divBdr>
            <w:top w:val="none" w:sz="0" w:space="0" w:color="auto"/>
            <w:left w:val="none" w:sz="0" w:space="0" w:color="auto"/>
            <w:bottom w:val="none" w:sz="0" w:space="0" w:color="auto"/>
            <w:right w:val="none" w:sz="0" w:space="0" w:color="auto"/>
          </w:divBdr>
        </w:div>
        <w:div w:id="189534586">
          <w:marLeft w:val="0"/>
          <w:marRight w:val="0"/>
          <w:marTop w:val="0"/>
          <w:marBottom w:val="0"/>
          <w:divBdr>
            <w:top w:val="none" w:sz="0" w:space="0" w:color="auto"/>
            <w:left w:val="none" w:sz="0" w:space="0" w:color="auto"/>
            <w:bottom w:val="none" w:sz="0" w:space="0" w:color="auto"/>
            <w:right w:val="none" w:sz="0" w:space="0" w:color="auto"/>
          </w:divBdr>
        </w:div>
        <w:div w:id="1891768679">
          <w:marLeft w:val="0"/>
          <w:marRight w:val="0"/>
          <w:marTop w:val="0"/>
          <w:marBottom w:val="0"/>
          <w:divBdr>
            <w:top w:val="none" w:sz="0" w:space="0" w:color="auto"/>
            <w:left w:val="none" w:sz="0" w:space="0" w:color="auto"/>
            <w:bottom w:val="none" w:sz="0" w:space="0" w:color="auto"/>
            <w:right w:val="none" w:sz="0" w:space="0" w:color="auto"/>
          </w:divBdr>
        </w:div>
        <w:div w:id="221719073">
          <w:marLeft w:val="0"/>
          <w:marRight w:val="0"/>
          <w:marTop w:val="0"/>
          <w:marBottom w:val="0"/>
          <w:divBdr>
            <w:top w:val="none" w:sz="0" w:space="0" w:color="auto"/>
            <w:left w:val="none" w:sz="0" w:space="0" w:color="auto"/>
            <w:bottom w:val="none" w:sz="0" w:space="0" w:color="auto"/>
            <w:right w:val="none" w:sz="0" w:space="0" w:color="auto"/>
          </w:divBdr>
        </w:div>
        <w:div w:id="1232548260">
          <w:marLeft w:val="0"/>
          <w:marRight w:val="0"/>
          <w:marTop w:val="0"/>
          <w:marBottom w:val="0"/>
          <w:divBdr>
            <w:top w:val="none" w:sz="0" w:space="0" w:color="auto"/>
            <w:left w:val="none" w:sz="0" w:space="0" w:color="auto"/>
            <w:bottom w:val="none" w:sz="0" w:space="0" w:color="auto"/>
            <w:right w:val="none" w:sz="0" w:space="0" w:color="auto"/>
          </w:divBdr>
        </w:div>
        <w:div w:id="1683169451">
          <w:marLeft w:val="0"/>
          <w:marRight w:val="0"/>
          <w:marTop w:val="0"/>
          <w:marBottom w:val="0"/>
          <w:divBdr>
            <w:top w:val="none" w:sz="0" w:space="0" w:color="auto"/>
            <w:left w:val="none" w:sz="0" w:space="0" w:color="auto"/>
            <w:bottom w:val="none" w:sz="0" w:space="0" w:color="auto"/>
            <w:right w:val="none" w:sz="0" w:space="0" w:color="auto"/>
          </w:divBdr>
        </w:div>
        <w:div w:id="1661884495">
          <w:marLeft w:val="0"/>
          <w:marRight w:val="0"/>
          <w:marTop w:val="0"/>
          <w:marBottom w:val="0"/>
          <w:divBdr>
            <w:top w:val="none" w:sz="0" w:space="0" w:color="auto"/>
            <w:left w:val="none" w:sz="0" w:space="0" w:color="auto"/>
            <w:bottom w:val="none" w:sz="0" w:space="0" w:color="auto"/>
            <w:right w:val="none" w:sz="0" w:space="0" w:color="auto"/>
          </w:divBdr>
        </w:div>
        <w:div w:id="2110008624">
          <w:marLeft w:val="0"/>
          <w:marRight w:val="0"/>
          <w:marTop w:val="0"/>
          <w:marBottom w:val="0"/>
          <w:divBdr>
            <w:top w:val="none" w:sz="0" w:space="0" w:color="auto"/>
            <w:left w:val="none" w:sz="0" w:space="0" w:color="auto"/>
            <w:bottom w:val="none" w:sz="0" w:space="0" w:color="auto"/>
            <w:right w:val="none" w:sz="0" w:space="0" w:color="auto"/>
          </w:divBdr>
        </w:div>
        <w:div w:id="652416082">
          <w:marLeft w:val="0"/>
          <w:marRight w:val="0"/>
          <w:marTop w:val="0"/>
          <w:marBottom w:val="0"/>
          <w:divBdr>
            <w:top w:val="none" w:sz="0" w:space="0" w:color="auto"/>
            <w:left w:val="none" w:sz="0" w:space="0" w:color="auto"/>
            <w:bottom w:val="none" w:sz="0" w:space="0" w:color="auto"/>
            <w:right w:val="none" w:sz="0" w:space="0" w:color="auto"/>
          </w:divBdr>
        </w:div>
        <w:div w:id="338120558">
          <w:marLeft w:val="0"/>
          <w:marRight w:val="0"/>
          <w:marTop w:val="0"/>
          <w:marBottom w:val="0"/>
          <w:divBdr>
            <w:top w:val="none" w:sz="0" w:space="0" w:color="auto"/>
            <w:left w:val="none" w:sz="0" w:space="0" w:color="auto"/>
            <w:bottom w:val="none" w:sz="0" w:space="0" w:color="auto"/>
            <w:right w:val="none" w:sz="0" w:space="0" w:color="auto"/>
          </w:divBdr>
        </w:div>
        <w:div w:id="1013074858">
          <w:marLeft w:val="0"/>
          <w:marRight w:val="0"/>
          <w:marTop w:val="0"/>
          <w:marBottom w:val="0"/>
          <w:divBdr>
            <w:top w:val="none" w:sz="0" w:space="0" w:color="auto"/>
            <w:left w:val="none" w:sz="0" w:space="0" w:color="auto"/>
            <w:bottom w:val="none" w:sz="0" w:space="0" w:color="auto"/>
            <w:right w:val="none" w:sz="0" w:space="0" w:color="auto"/>
          </w:divBdr>
        </w:div>
        <w:div w:id="1551113628">
          <w:marLeft w:val="0"/>
          <w:marRight w:val="0"/>
          <w:marTop w:val="0"/>
          <w:marBottom w:val="0"/>
          <w:divBdr>
            <w:top w:val="none" w:sz="0" w:space="0" w:color="auto"/>
            <w:left w:val="none" w:sz="0" w:space="0" w:color="auto"/>
            <w:bottom w:val="none" w:sz="0" w:space="0" w:color="auto"/>
            <w:right w:val="none" w:sz="0" w:space="0" w:color="auto"/>
          </w:divBdr>
        </w:div>
        <w:div w:id="1825731351">
          <w:marLeft w:val="0"/>
          <w:marRight w:val="0"/>
          <w:marTop w:val="0"/>
          <w:marBottom w:val="0"/>
          <w:divBdr>
            <w:top w:val="none" w:sz="0" w:space="0" w:color="auto"/>
            <w:left w:val="none" w:sz="0" w:space="0" w:color="auto"/>
            <w:bottom w:val="none" w:sz="0" w:space="0" w:color="auto"/>
            <w:right w:val="none" w:sz="0" w:space="0" w:color="auto"/>
          </w:divBdr>
        </w:div>
        <w:div w:id="1975787230">
          <w:marLeft w:val="0"/>
          <w:marRight w:val="0"/>
          <w:marTop w:val="0"/>
          <w:marBottom w:val="0"/>
          <w:divBdr>
            <w:top w:val="none" w:sz="0" w:space="0" w:color="auto"/>
            <w:left w:val="none" w:sz="0" w:space="0" w:color="auto"/>
            <w:bottom w:val="none" w:sz="0" w:space="0" w:color="auto"/>
            <w:right w:val="none" w:sz="0" w:space="0" w:color="auto"/>
          </w:divBdr>
        </w:div>
        <w:div w:id="1176309615">
          <w:marLeft w:val="0"/>
          <w:marRight w:val="0"/>
          <w:marTop w:val="0"/>
          <w:marBottom w:val="0"/>
          <w:divBdr>
            <w:top w:val="none" w:sz="0" w:space="0" w:color="auto"/>
            <w:left w:val="none" w:sz="0" w:space="0" w:color="auto"/>
            <w:bottom w:val="none" w:sz="0" w:space="0" w:color="auto"/>
            <w:right w:val="none" w:sz="0" w:space="0" w:color="auto"/>
          </w:divBdr>
        </w:div>
        <w:div w:id="550731108">
          <w:marLeft w:val="0"/>
          <w:marRight w:val="0"/>
          <w:marTop w:val="0"/>
          <w:marBottom w:val="0"/>
          <w:divBdr>
            <w:top w:val="none" w:sz="0" w:space="0" w:color="auto"/>
            <w:left w:val="none" w:sz="0" w:space="0" w:color="auto"/>
            <w:bottom w:val="none" w:sz="0" w:space="0" w:color="auto"/>
            <w:right w:val="none" w:sz="0" w:space="0" w:color="auto"/>
          </w:divBdr>
        </w:div>
        <w:div w:id="614213944">
          <w:marLeft w:val="0"/>
          <w:marRight w:val="0"/>
          <w:marTop w:val="0"/>
          <w:marBottom w:val="0"/>
          <w:divBdr>
            <w:top w:val="none" w:sz="0" w:space="0" w:color="auto"/>
            <w:left w:val="none" w:sz="0" w:space="0" w:color="auto"/>
            <w:bottom w:val="none" w:sz="0" w:space="0" w:color="auto"/>
            <w:right w:val="none" w:sz="0" w:space="0" w:color="auto"/>
          </w:divBdr>
        </w:div>
        <w:div w:id="1272128690">
          <w:marLeft w:val="0"/>
          <w:marRight w:val="0"/>
          <w:marTop w:val="0"/>
          <w:marBottom w:val="0"/>
          <w:divBdr>
            <w:top w:val="none" w:sz="0" w:space="0" w:color="auto"/>
            <w:left w:val="none" w:sz="0" w:space="0" w:color="auto"/>
            <w:bottom w:val="none" w:sz="0" w:space="0" w:color="auto"/>
            <w:right w:val="none" w:sz="0" w:space="0" w:color="auto"/>
          </w:divBdr>
        </w:div>
        <w:div w:id="1390113808">
          <w:marLeft w:val="0"/>
          <w:marRight w:val="0"/>
          <w:marTop w:val="0"/>
          <w:marBottom w:val="0"/>
          <w:divBdr>
            <w:top w:val="none" w:sz="0" w:space="0" w:color="auto"/>
            <w:left w:val="none" w:sz="0" w:space="0" w:color="auto"/>
            <w:bottom w:val="none" w:sz="0" w:space="0" w:color="auto"/>
            <w:right w:val="none" w:sz="0" w:space="0" w:color="auto"/>
          </w:divBdr>
        </w:div>
        <w:div w:id="1120614094">
          <w:marLeft w:val="0"/>
          <w:marRight w:val="0"/>
          <w:marTop w:val="0"/>
          <w:marBottom w:val="0"/>
          <w:divBdr>
            <w:top w:val="none" w:sz="0" w:space="0" w:color="auto"/>
            <w:left w:val="none" w:sz="0" w:space="0" w:color="auto"/>
            <w:bottom w:val="none" w:sz="0" w:space="0" w:color="auto"/>
            <w:right w:val="none" w:sz="0" w:space="0" w:color="auto"/>
          </w:divBdr>
        </w:div>
        <w:div w:id="228614130">
          <w:marLeft w:val="0"/>
          <w:marRight w:val="0"/>
          <w:marTop w:val="0"/>
          <w:marBottom w:val="0"/>
          <w:divBdr>
            <w:top w:val="none" w:sz="0" w:space="0" w:color="auto"/>
            <w:left w:val="none" w:sz="0" w:space="0" w:color="auto"/>
            <w:bottom w:val="none" w:sz="0" w:space="0" w:color="auto"/>
            <w:right w:val="none" w:sz="0" w:space="0" w:color="auto"/>
          </w:divBdr>
        </w:div>
        <w:div w:id="2047681024">
          <w:marLeft w:val="0"/>
          <w:marRight w:val="0"/>
          <w:marTop w:val="0"/>
          <w:marBottom w:val="0"/>
          <w:divBdr>
            <w:top w:val="none" w:sz="0" w:space="0" w:color="auto"/>
            <w:left w:val="none" w:sz="0" w:space="0" w:color="auto"/>
            <w:bottom w:val="none" w:sz="0" w:space="0" w:color="auto"/>
            <w:right w:val="none" w:sz="0" w:space="0" w:color="auto"/>
          </w:divBdr>
        </w:div>
        <w:div w:id="1655602826">
          <w:marLeft w:val="0"/>
          <w:marRight w:val="0"/>
          <w:marTop w:val="0"/>
          <w:marBottom w:val="0"/>
          <w:divBdr>
            <w:top w:val="none" w:sz="0" w:space="0" w:color="auto"/>
            <w:left w:val="none" w:sz="0" w:space="0" w:color="auto"/>
            <w:bottom w:val="none" w:sz="0" w:space="0" w:color="auto"/>
            <w:right w:val="none" w:sz="0" w:space="0" w:color="auto"/>
          </w:divBdr>
        </w:div>
        <w:div w:id="593782350">
          <w:marLeft w:val="0"/>
          <w:marRight w:val="0"/>
          <w:marTop w:val="0"/>
          <w:marBottom w:val="0"/>
          <w:divBdr>
            <w:top w:val="none" w:sz="0" w:space="0" w:color="auto"/>
            <w:left w:val="none" w:sz="0" w:space="0" w:color="auto"/>
            <w:bottom w:val="none" w:sz="0" w:space="0" w:color="auto"/>
            <w:right w:val="none" w:sz="0" w:space="0" w:color="auto"/>
          </w:divBdr>
        </w:div>
        <w:div w:id="1958373361">
          <w:marLeft w:val="0"/>
          <w:marRight w:val="0"/>
          <w:marTop w:val="0"/>
          <w:marBottom w:val="0"/>
          <w:divBdr>
            <w:top w:val="none" w:sz="0" w:space="0" w:color="auto"/>
            <w:left w:val="none" w:sz="0" w:space="0" w:color="auto"/>
            <w:bottom w:val="none" w:sz="0" w:space="0" w:color="auto"/>
            <w:right w:val="none" w:sz="0" w:space="0" w:color="auto"/>
          </w:divBdr>
        </w:div>
        <w:div w:id="563759506">
          <w:marLeft w:val="0"/>
          <w:marRight w:val="0"/>
          <w:marTop w:val="0"/>
          <w:marBottom w:val="0"/>
          <w:divBdr>
            <w:top w:val="none" w:sz="0" w:space="0" w:color="auto"/>
            <w:left w:val="none" w:sz="0" w:space="0" w:color="auto"/>
            <w:bottom w:val="none" w:sz="0" w:space="0" w:color="auto"/>
            <w:right w:val="none" w:sz="0" w:space="0" w:color="auto"/>
          </w:divBdr>
        </w:div>
        <w:div w:id="334841747">
          <w:marLeft w:val="0"/>
          <w:marRight w:val="0"/>
          <w:marTop w:val="0"/>
          <w:marBottom w:val="0"/>
          <w:divBdr>
            <w:top w:val="none" w:sz="0" w:space="0" w:color="auto"/>
            <w:left w:val="none" w:sz="0" w:space="0" w:color="auto"/>
            <w:bottom w:val="none" w:sz="0" w:space="0" w:color="auto"/>
            <w:right w:val="none" w:sz="0" w:space="0" w:color="auto"/>
          </w:divBdr>
        </w:div>
        <w:div w:id="1612474675">
          <w:marLeft w:val="0"/>
          <w:marRight w:val="0"/>
          <w:marTop w:val="0"/>
          <w:marBottom w:val="0"/>
          <w:divBdr>
            <w:top w:val="none" w:sz="0" w:space="0" w:color="auto"/>
            <w:left w:val="none" w:sz="0" w:space="0" w:color="auto"/>
            <w:bottom w:val="none" w:sz="0" w:space="0" w:color="auto"/>
            <w:right w:val="none" w:sz="0" w:space="0" w:color="auto"/>
          </w:divBdr>
        </w:div>
        <w:div w:id="1632324877">
          <w:marLeft w:val="0"/>
          <w:marRight w:val="0"/>
          <w:marTop w:val="0"/>
          <w:marBottom w:val="0"/>
          <w:divBdr>
            <w:top w:val="none" w:sz="0" w:space="0" w:color="auto"/>
            <w:left w:val="none" w:sz="0" w:space="0" w:color="auto"/>
            <w:bottom w:val="none" w:sz="0" w:space="0" w:color="auto"/>
            <w:right w:val="none" w:sz="0" w:space="0" w:color="auto"/>
          </w:divBdr>
        </w:div>
        <w:div w:id="381641751">
          <w:marLeft w:val="0"/>
          <w:marRight w:val="0"/>
          <w:marTop w:val="0"/>
          <w:marBottom w:val="0"/>
          <w:divBdr>
            <w:top w:val="none" w:sz="0" w:space="0" w:color="auto"/>
            <w:left w:val="none" w:sz="0" w:space="0" w:color="auto"/>
            <w:bottom w:val="none" w:sz="0" w:space="0" w:color="auto"/>
            <w:right w:val="none" w:sz="0" w:space="0" w:color="auto"/>
          </w:divBdr>
        </w:div>
        <w:div w:id="1990673449">
          <w:marLeft w:val="0"/>
          <w:marRight w:val="0"/>
          <w:marTop w:val="0"/>
          <w:marBottom w:val="0"/>
          <w:divBdr>
            <w:top w:val="none" w:sz="0" w:space="0" w:color="auto"/>
            <w:left w:val="none" w:sz="0" w:space="0" w:color="auto"/>
            <w:bottom w:val="none" w:sz="0" w:space="0" w:color="auto"/>
            <w:right w:val="none" w:sz="0" w:space="0" w:color="auto"/>
          </w:divBdr>
        </w:div>
        <w:div w:id="2006393702">
          <w:marLeft w:val="0"/>
          <w:marRight w:val="0"/>
          <w:marTop w:val="0"/>
          <w:marBottom w:val="0"/>
          <w:divBdr>
            <w:top w:val="none" w:sz="0" w:space="0" w:color="auto"/>
            <w:left w:val="none" w:sz="0" w:space="0" w:color="auto"/>
            <w:bottom w:val="none" w:sz="0" w:space="0" w:color="auto"/>
            <w:right w:val="none" w:sz="0" w:space="0" w:color="auto"/>
          </w:divBdr>
        </w:div>
        <w:div w:id="620455775">
          <w:marLeft w:val="0"/>
          <w:marRight w:val="0"/>
          <w:marTop w:val="0"/>
          <w:marBottom w:val="0"/>
          <w:divBdr>
            <w:top w:val="none" w:sz="0" w:space="0" w:color="auto"/>
            <w:left w:val="none" w:sz="0" w:space="0" w:color="auto"/>
            <w:bottom w:val="none" w:sz="0" w:space="0" w:color="auto"/>
            <w:right w:val="none" w:sz="0" w:space="0" w:color="auto"/>
          </w:divBdr>
        </w:div>
        <w:div w:id="1487240480">
          <w:marLeft w:val="0"/>
          <w:marRight w:val="0"/>
          <w:marTop w:val="0"/>
          <w:marBottom w:val="0"/>
          <w:divBdr>
            <w:top w:val="none" w:sz="0" w:space="0" w:color="auto"/>
            <w:left w:val="none" w:sz="0" w:space="0" w:color="auto"/>
            <w:bottom w:val="none" w:sz="0" w:space="0" w:color="auto"/>
            <w:right w:val="none" w:sz="0" w:space="0" w:color="auto"/>
          </w:divBdr>
        </w:div>
        <w:div w:id="1752240576">
          <w:marLeft w:val="0"/>
          <w:marRight w:val="0"/>
          <w:marTop w:val="0"/>
          <w:marBottom w:val="0"/>
          <w:divBdr>
            <w:top w:val="none" w:sz="0" w:space="0" w:color="auto"/>
            <w:left w:val="none" w:sz="0" w:space="0" w:color="auto"/>
            <w:bottom w:val="none" w:sz="0" w:space="0" w:color="auto"/>
            <w:right w:val="none" w:sz="0" w:space="0" w:color="auto"/>
          </w:divBdr>
        </w:div>
        <w:div w:id="192427585">
          <w:marLeft w:val="0"/>
          <w:marRight w:val="0"/>
          <w:marTop w:val="0"/>
          <w:marBottom w:val="0"/>
          <w:divBdr>
            <w:top w:val="none" w:sz="0" w:space="0" w:color="auto"/>
            <w:left w:val="none" w:sz="0" w:space="0" w:color="auto"/>
            <w:bottom w:val="none" w:sz="0" w:space="0" w:color="auto"/>
            <w:right w:val="none" w:sz="0" w:space="0" w:color="auto"/>
          </w:divBdr>
        </w:div>
        <w:div w:id="1791246563">
          <w:marLeft w:val="0"/>
          <w:marRight w:val="0"/>
          <w:marTop w:val="0"/>
          <w:marBottom w:val="0"/>
          <w:divBdr>
            <w:top w:val="none" w:sz="0" w:space="0" w:color="auto"/>
            <w:left w:val="none" w:sz="0" w:space="0" w:color="auto"/>
            <w:bottom w:val="none" w:sz="0" w:space="0" w:color="auto"/>
            <w:right w:val="none" w:sz="0" w:space="0" w:color="auto"/>
          </w:divBdr>
        </w:div>
        <w:div w:id="1461996329">
          <w:marLeft w:val="0"/>
          <w:marRight w:val="0"/>
          <w:marTop w:val="0"/>
          <w:marBottom w:val="0"/>
          <w:divBdr>
            <w:top w:val="none" w:sz="0" w:space="0" w:color="auto"/>
            <w:left w:val="none" w:sz="0" w:space="0" w:color="auto"/>
            <w:bottom w:val="none" w:sz="0" w:space="0" w:color="auto"/>
            <w:right w:val="none" w:sz="0" w:space="0" w:color="auto"/>
          </w:divBdr>
        </w:div>
        <w:div w:id="294919813">
          <w:marLeft w:val="0"/>
          <w:marRight w:val="0"/>
          <w:marTop w:val="0"/>
          <w:marBottom w:val="0"/>
          <w:divBdr>
            <w:top w:val="none" w:sz="0" w:space="0" w:color="auto"/>
            <w:left w:val="none" w:sz="0" w:space="0" w:color="auto"/>
            <w:bottom w:val="none" w:sz="0" w:space="0" w:color="auto"/>
            <w:right w:val="none" w:sz="0" w:space="0" w:color="auto"/>
          </w:divBdr>
        </w:div>
        <w:div w:id="1890189461">
          <w:marLeft w:val="0"/>
          <w:marRight w:val="0"/>
          <w:marTop w:val="0"/>
          <w:marBottom w:val="0"/>
          <w:divBdr>
            <w:top w:val="none" w:sz="0" w:space="0" w:color="auto"/>
            <w:left w:val="none" w:sz="0" w:space="0" w:color="auto"/>
            <w:bottom w:val="none" w:sz="0" w:space="0" w:color="auto"/>
            <w:right w:val="none" w:sz="0" w:space="0" w:color="auto"/>
          </w:divBdr>
        </w:div>
        <w:div w:id="1796483323">
          <w:marLeft w:val="0"/>
          <w:marRight w:val="0"/>
          <w:marTop w:val="0"/>
          <w:marBottom w:val="0"/>
          <w:divBdr>
            <w:top w:val="none" w:sz="0" w:space="0" w:color="auto"/>
            <w:left w:val="none" w:sz="0" w:space="0" w:color="auto"/>
            <w:bottom w:val="none" w:sz="0" w:space="0" w:color="auto"/>
            <w:right w:val="none" w:sz="0" w:space="0" w:color="auto"/>
          </w:divBdr>
        </w:div>
        <w:div w:id="1247224522">
          <w:marLeft w:val="0"/>
          <w:marRight w:val="0"/>
          <w:marTop w:val="0"/>
          <w:marBottom w:val="0"/>
          <w:divBdr>
            <w:top w:val="none" w:sz="0" w:space="0" w:color="auto"/>
            <w:left w:val="none" w:sz="0" w:space="0" w:color="auto"/>
            <w:bottom w:val="none" w:sz="0" w:space="0" w:color="auto"/>
            <w:right w:val="none" w:sz="0" w:space="0" w:color="auto"/>
          </w:divBdr>
        </w:div>
        <w:div w:id="1107238851">
          <w:marLeft w:val="0"/>
          <w:marRight w:val="0"/>
          <w:marTop w:val="0"/>
          <w:marBottom w:val="0"/>
          <w:divBdr>
            <w:top w:val="none" w:sz="0" w:space="0" w:color="auto"/>
            <w:left w:val="none" w:sz="0" w:space="0" w:color="auto"/>
            <w:bottom w:val="none" w:sz="0" w:space="0" w:color="auto"/>
            <w:right w:val="none" w:sz="0" w:space="0" w:color="auto"/>
          </w:divBdr>
        </w:div>
        <w:div w:id="144669511">
          <w:marLeft w:val="0"/>
          <w:marRight w:val="0"/>
          <w:marTop w:val="0"/>
          <w:marBottom w:val="0"/>
          <w:divBdr>
            <w:top w:val="none" w:sz="0" w:space="0" w:color="auto"/>
            <w:left w:val="none" w:sz="0" w:space="0" w:color="auto"/>
            <w:bottom w:val="none" w:sz="0" w:space="0" w:color="auto"/>
            <w:right w:val="none" w:sz="0" w:space="0" w:color="auto"/>
          </w:divBdr>
        </w:div>
        <w:div w:id="38480714">
          <w:marLeft w:val="0"/>
          <w:marRight w:val="0"/>
          <w:marTop w:val="0"/>
          <w:marBottom w:val="0"/>
          <w:divBdr>
            <w:top w:val="none" w:sz="0" w:space="0" w:color="auto"/>
            <w:left w:val="none" w:sz="0" w:space="0" w:color="auto"/>
            <w:bottom w:val="none" w:sz="0" w:space="0" w:color="auto"/>
            <w:right w:val="none" w:sz="0" w:space="0" w:color="auto"/>
          </w:divBdr>
        </w:div>
        <w:div w:id="1456409481">
          <w:marLeft w:val="0"/>
          <w:marRight w:val="0"/>
          <w:marTop w:val="0"/>
          <w:marBottom w:val="0"/>
          <w:divBdr>
            <w:top w:val="none" w:sz="0" w:space="0" w:color="auto"/>
            <w:left w:val="none" w:sz="0" w:space="0" w:color="auto"/>
            <w:bottom w:val="none" w:sz="0" w:space="0" w:color="auto"/>
            <w:right w:val="none" w:sz="0" w:space="0" w:color="auto"/>
          </w:divBdr>
        </w:div>
        <w:div w:id="16127305">
          <w:marLeft w:val="0"/>
          <w:marRight w:val="0"/>
          <w:marTop w:val="0"/>
          <w:marBottom w:val="0"/>
          <w:divBdr>
            <w:top w:val="none" w:sz="0" w:space="0" w:color="auto"/>
            <w:left w:val="none" w:sz="0" w:space="0" w:color="auto"/>
            <w:bottom w:val="none" w:sz="0" w:space="0" w:color="auto"/>
            <w:right w:val="none" w:sz="0" w:space="0" w:color="auto"/>
          </w:divBdr>
        </w:div>
        <w:div w:id="513961632">
          <w:marLeft w:val="0"/>
          <w:marRight w:val="0"/>
          <w:marTop w:val="0"/>
          <w:marBottom w:val="0"/>
          <w:divBdr>
            <w:top w:val="none" w:sz="0" w:space="0" w:color="auto"/>
            <w:left w:val="none" w:sz="0" w:space="0" w:color="auto"/>
            <w:bottom w:val="none" w:sz="0" w:space="0" w:color="auto"/>
            <w:right w:val="none" w:sz="0" w:space="0" w:color="auto"/>
          </w:divBdr>
        </w:div>
        <w:div w:id="359279103">
          <w:marLeft w:val="0"/>
          <w:marRight w:val="0"/>
          <w:marTop w:val="0"/>
          <w:marBottom w:val="0"/>
          <w:divBdr>
            <w:top w:val="none" w:sz="0" w:space="0" w:color="auto"/>
            <w:left w:val="none" w:sz="0" w:space="0" w:color="auto"/>
            <w:bottom w:val="none" w:sz="0" w:space="0" w:color="auto"/>
            <w:right w:val="none" w:sz="0" w:space="0" w:color="auto"/>
          </w:divBdr>
        </w:div>
        <w:div w:id="967323035">
          <w:marLeft w:val="0"/>
          <w:marRight w:val="0"/>
          <w:marTop w:val="0"/>
          <w:marBottom w:val="0"/>
          <w:divBdr>
            <w:top w:val="none" w:sz="0" w:space="0" w:color="auto"/>
            <w:left w:val="none" w:sz="0" w:space="0" w:color="auto"/>
            <w:bottom w:val="none" w:sz="0" w:space="0" w:color="auto"/>
            <w:right w:val="none" w:sz="0" w:space="0" w:color="auto"/>
          </w:divBdr>
        </w:div>
        <w:div w:id="647978810">
          <w:marLeft w:val="0"/>
          <w:marRight w:val="0"/>
          <w:marTop w:val="0"/>
          <w:marBottom w:val="0"/>
          <w:divBdr>
            <w:top w:val="none" w:sz="0" w:space="0" w:color="auto"/>
            <w:left w:val="none" w:sz="0" w:space="0" w:color="auto"/>
            <w:bottom w:val="none" w:sz="0" w:space="0" w:color="auto"/>
            <w:right w:val="none" w:sz="0" w:space="0" w:color="auto"/>
          </w:divBdr>
        </w:div>
        <w:div w:id="1415054120">
          <w:marLeft w:val="0"/>
          <w:marRight w:val="0"/>
          <w:marTop w:val="0"/>
          <w:marBottom w:val="0"/>
          <w:divBdr>
            <w:top w:val="none" w:sz="0" w:space="0" w:color="auto"/>
            <w:left w:val="none" w:sz="0" w:space="0" w:color="auto"/>
            <w:bottom w:val="none" w:sz="0" w:space="0" w:color="auto"/>
            <w:right w:val="none" w:sz="0" w:space="0" w:color="auto"/>
          </w:divBdr>
        </w:div>
        <w:div w:id="323706571">
          <w:marLeft w:val="0"/>
          <w:marRight w:val="0"/>
          <w:marTop w:val="0"/>
          <w:marBottom w:val="0"/>
          <w:divBdr>
            <w:top w:val="none" w:sz="0" w:space="0" w:color="auto"/>
            <w:left w:val="none" w:sz="0" w:space="0" w:color="auto"/>
            <w:bottom w:val="none" w:sz="0" w:space="0" w:color="auto"/>
            <w:right w:val="none" w:sz="0" w:space="0" w:color="auto"/>
          </w:divBdr>
        </w:div>
      </w:divsChild>
    </w:div>
    <w:div w:id="840312746">
      <w:bodyDiv w:val="1"/>
      <w:marLeft w:val="0"/>
      <w:marRight w:val="0"/>
      <w:marTop w:val="0"/>
      <w:marBottom w:val="0"/>
      <w:divBdr>
        <w:top w:val="none" w:sz="0" w:space="0" w:color="auto"/>
        <w:left w:val="none" w:sz="0" w:space="0" w:color="auto"/>
        <w:bottom w:val="none" w:sz="0" w:space="0" w:color="auto"/>
        <w:right w:val="none" w:sz="0" w:space="0" w:color="auto"/>
      </w:divBdr>
    </w:div>
    <w:div w:id="850876792">
      <w:bodyDiv w:val="1"/>
      <w:marLeft w:val="0"/>
      <w:marRight w:val="0"/>
      <w:marTop w:val="0"/>
      <w:marBottom w:val="0"/>
      <w:divBdr>
        <w:top w:val="none" w:sz="0" w:space="0" w:color="auto"/>
        <w:left w:val="none" w:sz="0" w:space="0" w:color="auto"/>
        <w:bottom w:val="none" w:sz="0" w:space="0" w:color="auto"/>
        <w:right w:val="none" w:sz="0" w:space="0" w:color="auto"/>
      </w:divBdr>
    </w:div>
    <w:div w:id="852109338">
      <w:bodyDiv w:val="1"/>
      <w:marLeft w:val="0"/>
      <w:marRight w:val="0"/>
      <w:marTop w:val="0"/>
      <w:marBottom w:val="0"/>
      <w:divBdr>
        <w:top w:val="none" w:sz="0" w:space="0" w:color="auto"/>
        <w:left w:val="none" w:sz="0" w:space="0" w:color="auto"/>
        <w:bottom w:val="none" w:sz="0" w:space="0" w:color="auto"/>
        <w:right w:val="none" w:sz="0" w:space="0" w:color="auto"/>
      </w:divBdr>
    </w:div>
    <w:div w:id="917399523">
      <w:bodyDiv w:val="1"/>
      <w:marLeft w:val="0"/>
      <w:marRight w:val="0"/>
      <w:marTop w:val="0"/>
      <w:marBottom w:val="0"/>
      <w:divBdr>
        <w:top w:val="none" w:sz="0" w:space="0" w:color="auto"/>
        <w:left w:val="none" w:sz="0" w:space="0" w:color="auto"/>
        <w:bottom w:val="none" w:sz="0" w:space="0" w:color="auto"/>
        <w:right w:val="none" w:sz="0" w:space="0" w:color="auto"/>
      </w:divBdr>
    </w:div>
    <w:div w:id="919027887">
      <w:bodyDiv w:val="1"/>
      <w:marLeft w:val="0"/>
      <w:marRight w:val="0"/>
      <w:marTop w:val="0"/>
      <w:marBottom w:val="0"/>
      <w:divBdr>
        <w:top w:val="none" w:sz="0" w:space="0" w:color="auto"/>
        <w:left w:val="none" w:sz="0" w:space="0" w:color="auto"/>
        <w:bottom w:val="none" w:sz="0" w:space="0" w:color="auto"/>
        <w:right w:val="none" w:sz="0" w:space="0" w:color="auto"/>
      </w:divBdr>
    </w:div>
    <w:div w:id="1066729805">
      <w:bodyDiv w:val="1"/>
      <w:marLeft w:val="0"/>
      <w:marRight w:val="0"/>
      <w:marTop w:val="0"/>
      <w:marBottom w:val="0"/>
      <w:divBdr>
        <w:top w:val="none" w:sz="0" w:space="0" w:color="auto"/>
        <w:left w:val="none" w:sz="0" w:space="0" w:color="auto"/>
        <w:bottom w:val="none" w:sz="0" w:space="0" w:color="auto"/>
        <w:right w:val="none" w:sz="0" w:space="0" w:color="auto"/>
      </w:divBdr>
    </w:div>
    <w:div w:id="1159232777">
      <w:bodyDiv w:val="1"/>
      <w:marLeft w:val="0"/>
      <w:marRight w:val="0"/>
      <w:marTop w:val="0"/>
      <w:marBottom w:val="0"/>
      <w:divBdr>
        <w:top w:val="none" w:sz="0" w:space="0" w:color="auto"/>
        <w:left w:val="none" w:sz="0" w:space="0" w:color="auto"/>
        <w:bottom w:val="none" w:sz="0" w:space="0" w:color="auto"/>
        <w:right w:val="none" w:sz="0" w:space="0" w:color="auto"/>
      </w:divBdr>
    </w:div>
    <w:div w:id="1307858552">
      <w:bodyDiv w:val="1"/>
      <w:marLeft w:val="0"/>
      <w:marRight w:val="0"/>
      <w:marTop w:val="0"/>
      <w:marBottom w:val="0"/>
      <w:divBdr>
        <w:top w:val="none" w:sz="0" w:space="0" w:color="auto"/>
        <w:left w:val="none" w:sz="0" w:space="0" w:color="auto"/>
        <w:bottom w:val="none" w:sz="0" w:space="0" w:color="auto"/>
        <w:right w:val="none" w:sz="0" w:space="0" w:color="auto"/>
      </w:divBdr>
    </w:div>
    <w:div w:id="1327317117">
      <w:bodyDiv w:val="1"/>
      <w:marLeft w:val="0"/>
      <w:marRight w:val="0"/>
      <w:marTop w:val="0"/>
      <w:marBottom w:val="0"/>
      <w:divBdr>
        <w:top w:val="none" w:sz="0" w:space="0" w:color="auto"/>
        <w:left w:val="none" w:sz="0" w:space="0" w:color="auto"/>
        <w:bottom w:val="none" w:sz="0" w:space="0" w:color="auto"/>
        <w:right w:val="none" w:sz="0" w:space="0" w:color="auto"/>
      </w:divBdr>
    </w:div>
    <w:div w:id="1413892142">
      <w:bodyDiv w:val="1"/>
      <w:marLeft w:val="0"/>
      <w:marRight w:val="0"/>
      <w:marTop w:val="0"/>
      <w:marBottom w:val="0"/>
      <w:divBdr>
        <w:top w:val="none" w:sz="0" w:space="0" w:color="auto"/>
        <w:left w:val="none" w:sz="0" w:space="0" w:color="auto"/>
        <w:bottom w:val="none" w:sz="0" w:space="0" w:color="auto"/>
        <w:right w:val="none" w:sz="0" w:space="0" w:color="auto"/>
      </w:divBdr>
    </w:div>
    <w:div w:id="1498955989">
      <w:bodyDiv w:val="1"/>
      <w:marLeft w:val="0"/>
      <w:marRight w:val="0"/>
      <w:marTop w:val="0"/>
      <w:marBottom w:val="0"/>
      <w:divBdr>
        <w:top w:val="none" w:sz="0" w:space="0" w:color="auto"/>
        <w:left w:val="none" w:sz="0" w:space="0" w:color="auto"/>
        <w:bottom w:val="none" w:sz="0" w:space="0" w:color="auto"/>
        <w:right w:val="none" w:sz="0" w:space="0" w:color="auto"/>
      </w:divBdr>
    </w:div>
    <w:div w:id="1671520509">
      <w:bodyDiv w:val="1"/>
      <w:marLeft w:val="0"/>
      <w:marRight w:val="0"/>
      <w:marTop w:val="0"/>
      <w:marBottom w:val="0"/>
      <w:divBdr>
        <w:top w:val="none" w:sz="0" w:space="0" w:color="auto"/>
        <w:left w:val="none" w:sz="0" w:space="0" w:color="auto"/>
        <w:bottom w:val="none" w:sz="0" w:space="0" w:color="auto"/>
        <w:right w:val="none" w:sz="0" w:space="0" w:color="auto"/>
      </w:divBdr>
    </w:div>
    <w:div w:id="1689334734">
      <w:bodyDiv w:val="1"/>
      <w:marLeft w:val="0"/>
      <w:marRight w:val="0"/>
      <w:marTop w:val="0"/>
      <w:marBottom w:val="0"/>
      <w:divBdr>
        <w:top w:val="none" w:sz="0" w:space="0" w:color="auto"/>
        <w:left w:val="none" w:sz="0" w:space="0" w:color="auto"/>
        <w:bottom w:val="none" w:sz="0" w:space="0" w:color="auto"/>
        <w:right w:val="none" w:sz="0" w:space="0" w:color="auto"/>
      </w:divBdr>
    </w:div>
    <w:div w:id="1702365266">
      <w:bodyDiv w:val="1"/>
      <w:marLeft w:val="0"/>
      <w:marRight w:val="0"/>
      <w:marTop w:val="0"/>
      <w:marBottom w:val="0"/>
      <w:divBdr>
        <w:top w:val="none" w:sz="0" w:space="0" w:color="auto"/>
        <w:left w:val="none" w:sz="0" w:space="0" w:color="auto"/>
        <w:bottom w:val="none" w:sz="0" w:space="0" w:color="auto"/>
        <w:right w:val="none" w:sz="0" w:space="0" w:color="auto"/>
      </w:divBdr>
    </w:div>
    <w:div w:id="1725135033">
      <w:bodyDiv w:val="1"/>
      <w:marLeft w:val="0"/>
      <w:marRight w:val="0"/>
      <w:marTop w:val="0"/>
      <w:marBottom w:val="0"/>
      <w:divBdr>
        <w:top w:val="none" w:sz="0" w:space="0" w:color="auto"/>
        <w:left w:val="none" w:sz="0" w:space="0" w:color="auto"/>
        <w:bottom w:val="none" w:sz="0" w:space="0" w:color="auto"/>
        <w:right w:val="none" w:sz="0" w:space="0" w:color="auto"/>
      </w:divBdr>
    </w:div>
    <w:div w:id="1727145204">
      <w:bodyDiv w:val="1"/>
      <w:marLeft w:val="0"/>
      <w:marRight w:val="0"/>
      <w:marTop w:val="0"/>
      <w:marBottom w:val="0"/>
      <w:divBdr>
        <w:top w:val="none" w:sz="0" w:space="0" w:color="auto"/>
        <w:left w:val="none" w:sz="0" w:space="0" w:color="auto"/>
        <w:bottom w:val="none" w:sz="0" w:space="0" w:color="auto"/>
        <w:right w:val="none" w:sz="0" w:space="0" w:color="auto"/>
      </w:divBdr>
    </w:div>
    <w:div w:id="1762094727">
      <w:bodyDiv w:val="1"/>
      <w:marLeft w:val="0"/>
      <w:marRight w:val="0"/>
      <w:marTop w:val="0"/>
      <w:marBottom w:val="0"/>
      <w:divBdr>
        <w:top w:val="none" w:sz="0" w:space="0" w:color="auto"/>
        <w:left w:val="none" w:sz="0" w:space="0" w:color="auto"/>
        <w:bottom w:val="none" w:sz="0" w:space="0" w:color="auto"/>
        <w:right w:val="none" w:sz="0" w:space="0" w:color="auto"/>
      </w:divBdr>
      <w:divsChild>
        <w:div w:id="161311874">
          <w:marLeft w:val="0"/>
          <w:marRight w:val="0"/>
          <w:marTop w:val="0"/>
          <w:marBottom w:val="0"/>
          <w:divBdr>
            <w:top w:val="none" w:sz="0" w:space="0" w:color="auto"/>
            <w:left w:val="none" w:sz="0" w:space="0" w:color="auto"/>
            <w:bottom w:val="none" w:sz="0" w:space="0" w:color="auto"/>
            <w:right w:val="none" w:sz="0" w:space="0" w:color="auto"/>
          </w:divBdr>
        </w:div>
        <w:div w:id="1335377312">
          <w:marLeft w:val="0"/>
          <w:marRight w:val="0"/>
          <w:marTop w:val="0"/>
          <w:marBottom w:val="0"/>
          <w:divBdr>
            <w:top w:val="none" w:sz="0" w:space="0" w:color="auto"/>
            <w:left w:val="none" w:sz="0" w:space="0" w:color="auto"/>
            <w:bottom w:val="none" w:sz="0" w:space="0" w:color="auto"/>
            <w:right w:val="none" w:sz="0" w:space="0" w:color="auto"/>
          </w:divBdr>
        </w:div>
        <w:div w:id="1159996907">
          <w:marLeft w:val="0"/>
          <w:marRight w:val="0"/>
          <w:marTop w:val="0"/>
          <w:marBottom w:val="0"/>
          <w:divBdr>
            <w:top w:val="none" w:sz="0" w:space="0" w:color="auto"/>
            <w:left w:val="none" w:sz="0" w:space="0" w:color="auto"/>
            <w:bottom w:val="none" w:sz="0" w:space="0" w:color="auto"/>
            <w:right w:val="none" w:sz="0" w:space="0" w:color="auto"/>
          </w:divBdr>
        </w:div>
        <w:div w:id="714701290">
          <w:marLeft w:val="0"/>
          <w:marRight w:val="0"/>
          <w:marTop w:val="0"/>
          <w:marBottom w:val="0"/>
          <w:divBdr>
            <w:top w:val="none" w:sz="0" w:space="0" w:color="auto"/>
            <w:left w:val="none" w:sz="0" w:space="0" w:color="auto"/>
            <w:bottom w:val="none" w:sz="0" w:space="0" w:color="auto"/>
            <w:right w:val="none" w:sz="0" w:space="0" w:color="auto"/>
          </w:divBdr>
        </w:div>
        <w:div w:id="593786640">
          <w:marLeft w:val="0"/>
          <w:marRight w:val="0"/>
          <w:marTop w:val="0"/>
          <w:marBottom w:val="0"/>
          <w:divBdr>
            <w:top w:val="none" w:sz="0" w:space="0" w:color="auto"/>
            <w:left w:val="none" w:sz="0" w:space="0" w:color="auto"/>
            <w:bottom w:val="none" w:sz="0" w:space="0" w:color="auto"/>
            <w:right w:val="none" w:sz="0" w:space="0" w:color="auto"/>
          </w:divBdr>
        </w:div>
        <w:div w:id="997150349">
          <w:marLeft w:val="0"/>
          <w:marRight w:val="0"/>
          <w:marTop w:val="0"/>
          <w:marBottom w:val="0"/>
          <w:divBdr>
            <w:top w:val="none" w:sz="0" w:space="0" w:color="auto"/>
            <w:left w:val="none" w:sz="0" w:space="0" w:color="auto"/>
            <w:bottom w:val="none" w:sz="0" w:space="0" w:color="auto"/>
            <w:right w:val="none" w:sz="0" w:space="0" w:color="auto"/>
          </w:divBdr>
        </w:div>
        <w:div w:id="345405261">
          <w:marLeft w:val="0"/>
          <w:marRight w:val="0"/>
          <w:marTop w:val="0"/>
          <w:marBottom w:val="0"/>
          <w:divBdr>
            <w:top w:val="none" w:sz="0" w:space="0" w:color="auto"/>
            <w:left w:val="none" w:sz="0" w:space="0" w:color="auto"/>
            <w:bottom w:val="none" w:sz="0" w:space="0" w:color="auto"/>
            <w:right w:val="none" w:sz="0" w:space="0" w:color="auto"/>
          </w:divBdr>
        </w:div>
        <w:div w:id="1681588635">
          <w:marLeft w:val="0"/>
          <w:marRight w:val="0"/>
          <w:marTop w:val="0"/>
          <w:marBottom w:val="0"/>
          <w:divBdr>
            <w:top w:val="none" w:sz="0" w:space="0" w:color="auto"/>
            <w:left w:val="none" w:sz="0" w:space="0" w:color="auto"/>
            <w:bottom w:val="none" w:sz="0" w:space="0" w:color="auto"/>
            <w:right w:val="none" w:sz="0" w:space="0" w:color="auto"/>
          </w:divBdr>
        </w:div>
        <w:div w:id="478696650">
          <w:marLeft w:val="0"/>
          <w:marRight w:val="0"/>
          <w:marTop w:val="0"/>
          <w:marBottom w:val="0"/>
          <w:divBdr>
            <w:top w:val="none" w:sz="0" w:space="0" w:color="auto"/>
            <w:left w:val="none" w:sz="0" w:space="0" w:color="auto"/>
            <w:bottom w:val="none" w:sz="0" w:space="0" w:color="auto"/>
            <w:right w:val="none" w:sz="0" w:space="0" w:color="auto"/>
          </w:divBdr>
        </w:div>
        <w:div w:id="2074351823">
          <w:marLeft w:val="0"/>
          <w:marRight w:val="0"/>
          <w:marTop w:val="0"/>
          <w:marBottom w:val="0"/>
          <w:divBdr>
            <w:top w:val="none" w:sz="0" w:space="0" w:color="auto"/>
            <w:left w:val="none" w:sz="0" w:space="0" w:color="auto"/>
            <w:bottom w:val="none" w:sz="0" w:space="0" w:color="auto"/>
            <w:right w:val="none" w:sz="0" w:space="0" w:color="auto"/>
          </w:divBdr>
        </w:div>
        <w:div w:id="1480227385">
          <w:marLeft w:val="0"/>
          <w:marRight w:val="0"/>
          <w:marTop w:val="0"/>
          <w:marBottom w:val="0"/>
          <w:divBdr>
            <w:top w:val="none" w:sz="0" w:space="0" w:color="auto"/>
            <w:left w:val="none" w:sz="0" w:space="0" w:color="auto"/>
            <w:bottom w:val="none" w:sz="0" w:space="0" w:color="auto"/>
            <w:right w:val="none" w:sz="0" w:space="0" w:color="auto"/>
          </w:divBdr>
        </w:div>
        <w:div w:id="2031491856">
          <w:marLeft w:val="0"/>
          <w:marRight w:val="0"/>
          <w:marTop w:val="0"/>
          <w:marBottom w:val="0"/>
          <w:divBdr>
            <w:top w:val="none" w:sz="0" w:space="0" w:color="auto"/>
            <w:left w:val="none" w:sz="0" w:space="0" w:color="auto"/>
            <w:bottom w:val="none" w:sz="0" w:space="0" w:color="auto"/>
            <w:right w:val="none" w:sz="0" w:space="0" w:color="auto"/>
          </w:divBdr>
        </w:div>
        <w:div w:id="1461730633">
          <w:marLeft w:val="0"/>
          <w:marRight w:val="0"/>
          <w:marTop w:val="0"/>
          <w:marBottom w:val="0"/>
          <w:divBdr>
            <w:top w:val="none" w:sz="0" w:space="0" w:color="auto"/>
            <w:left w:val="none" w:sz="0" w:space="0" w:color="auto"/>
            <w:bottom w:val="none" w:sz="0" w:space="0" w:color="auto"/>
            <w:right w:val="none" w:sz="0" w:space="0" w:color="auto"/>
          </w:divBdr>
        </w:div>
        <w:div w:id="596058831">
          <w:marLeft w:val="0"/>
          <w:marRight w:val="0"/>
          <w:marTop w:val="0"/>
          <w:marBottom w:val="0"/>
          <w:divBdr>
            <w:top w:val="none" w:sz="0" w:space="0" w:color="auto"/>
            <w:left w:val="none" w:sz="0" w:space="0" w:color="auto"/>
            <w:bottom w:val="none" w:sz="0" w:space="0" w:color="auto"/>
            <w:right w:val="none" w:sz="0" w:space="0" w:color="auto"/>
          </w:divBdr>
        </w:div>
        <w:div w:id="2318361">
          <w:marLeft w:val="0"/>
          <w:marRight w:val="0"/>
          <w:marTop w:val="0"/>
          <w:marBottom w:val="0"/>
          <w:divBdr>
            <w:top w:val="none" w:sz="0" w:space="0" w:color="auto"/>
            <w:left w:val="none" w:sz="0" w:space="0" w:color="auto"/>
            <w:bottom w:val="none" w:sz="0" w:space="0" w:color="auto"/>
            <w:right w:val="none" w:sz="0" w:space="0" w:color="auto"/>
          </w:divBdr>
        </w:div>
        <w:div w:id="977226197">
          <w:marLeft w:val="0"/>
          <w:marRight w:val="0"/>
          <w:marTop w:val="0"/>
          <w:marBottom w:val="0"/>
          <w:divBdr>
            <w:top w:val="none" w:sz="0" w:space="0" w:color="auto"/>
            <w:left w:val="none" w:sz="0" w:space="0" w:color="auto"/>
            <w:bottom w:val="none" w:sz="0" w:space="0" w:color="auto"/>
            <w:right w:val="none" w:sz="0" w:space="0" w:color="auto"/>
          </w:divBdr>
        </w:div>
        <w:div w:id="282077509">
          <w:marLeft w:val="0"/>
          <w:marRight w:val="0"/>
          <w:marTop w:val="0"/>
          <w:marBottom w:val="0"/>
          <w:divBdr>
            <w:top w:val="none" w:sz="0" w:space="0" w:color="auto"/>
            <w:left w:val="none" w:sz="0" w:space="0" w:color="auto"/>
            <w:bottom w:val="none" w:sz="0" w:space="0" w:color="auto"/>
            <w:right w:val="none" w:sz="0" w:space="0" w:color="auto"/>
          </w:divBdr>
        </w:div>
        <w:div w:id="1205406307">
          <w:marLeft w:val="0"/>
          <w:marRight w:val="0"/>
          <w:marTop w:val="0"/>
          <w:marBottom w:val="0"/>
          <w:divBdr>
            <w:top w:val="none" w:sz="0" w:space="0" w:color="auto"/>
            <w:left w:val="none" w:sz="0" w:space="0" w:color="auto"/>
            <w:bottom w:val="none" w:sz="0" w:space="0" w:color="auto"/>
            <w:right w:val="none" w:sz="0" w:space="0" w:color="auto"/>
          </w:divBdr>
        </w:div>
        <w:div w:id="1894465677">
          <w:marLeft w:val="0"/>
          <w:marRight w:val="0"/>
          <w:marTop w:val="0"/>
          <w:marBottom w:val="0"/>
          <w:divBdr>
            <w:top w:val="none" w:sz="0" w:space="0" w:color="auto"/>
            <w:left w:val="none" w:sz="0" w:space="0" w:color="auto"/>
            <w:bottom w:val="none" w:sz="0" w:space="0" w:color="auto"/>
            <w:right w:val="none" w:sz="0" w:space="0" w:color="auto"/>
          </w:divBdr>
        </w:div>
        <w:div w:id="1943801880">
          <w:marLeft w:val="0"/>
          <w:marRight w:val="0"/>
          <w:marTop w:val="0"/>
          <w:marBottom w:val="0"/>
          <w:divBdr>
            <w:top w:val="none" w:sz="0" w:space="0" w:color="auto"/>
            <w:left w:val="none" w:sz="0" w:space="0" w:color="auto"/>
            <w:bottom w:val="none" w:sz="0" w:space="0" w:color="auto"/>
            <w:right w:val="none" w:sz="0" w:space="0" w:color="auto"/>
          </w:divBdr>
        </w:div>
        <w:div w:id="1870794511">
          <w:marLeft w:val="0"/>
          <w:marRight w:val="0"/>
          <w:marTop w:val="0"/>
          <w:marBottom w:val="0"/>
          <w:divBdr>
            <w:top w:val="none" w:sz="0" w:space="0" w:color="auto"/>
            <w:left w:val="none" w:sz="0" w:space="0" w:color="auto"/>
            <w:bottom w:val="none" w:sz="0" w:space="0" w:color="auto"/>
            <w:right w:val="none" w:sz="0" w:space="0" w:color="auto"/>
          </w:divBdr>
        </w:div>
        <w:div w:id="1075472233">
          <w:marLeft w:val="0"/>
          <w:marRight w:val="0"/>
          <w:marTop w:val="0"/>
          <w:marBottom w:val="0"/>
          <w:divBdr>
            <w:top w:val="none" w:sz="0" w:space="0" w:color="auto"/>
            <w:left w:val="none" w:sz="0" w:space="0" w:color="auto"/>
            <w:bottom w:val="none" w:sz="0" w:space="0" w:color="auto"/>
            <w:right w:val="none" w:sz="0" w:space="0" w:color="auto"/>
          </w:divBdr>
        </w:div>
        <w:div w:id="1449011044">
          <w:marLeft w:val="0"/>
          <w:marRight w:val="0"/>
          <w:marTop w:val="0"/>
          <w:marBottom w:val="0"/>
          <w:divBdr>
            <w:top w:val="none" w:sz="0" w:space="0" w:color="auto"/>
            <w:left w:val="none" w:sz="0" w:space="0" w:color="auto"/>
            <w:bottom w:val="none" w:sz="0" w:space="0" w:color="auto"/>
            <w:right w:val="none" w:sz="0" w:space="0" w:color="auto"/>
          </w:divBdr>
        </w:div>
        <w:div w:id="1303391980">
          <w:marLeft w:val="0"/>
          <w:marRight w:val="0"/>
          <w:marTop w:val="0"/>
          <w:marBottom w:val="0"/>
          <w:divBdr>
            <w:top w:val="none" w:sz="0" w:space="0" w:color="auto"/>
            <w:left w:val="none" w:sz="0" w:space="0" w:color="auto"/>
            <w:bottom w:val="none" w:sz="0" w:space="0" w:color="auto"/>
            <w:right w:val="none" w:sz="0" w:space="0" w:color="auto"/>
          </w:divBdr>
        </w:div>
        <w:div w:id="916787561">
          <w:marLeft w:val="0"/>
          <w:marRight w:val="0"/>
          <w:marTop w:val="0"/>
          <w:marBottom w:val="0"/>
          <w:divBdr>
            <w:top w:val="none" w:sz="0" w:space="0" w:color="auto"/>
            <w:left w:val="none" w:sz="0" w:space="0" w:color="auto"/>
            <w:bottom w:val="none" w:sz="0" w:space="0" w:color="auto"/>
            <w:right w:val="none" w:sz="0" w:space="0" w:color="auto"/>
          </w:divBdr>
        </w:div>
      </w:divsChild>
    </w:div>
    <w:div w:id="1804081107">
      <w:bodyDiv w:val="1"/>
      <w:marLeft w:val="0"/>
      <w:marRight w:val="0"/>
      <w:marTop w:val="0"/>
      <w:marBottom w:val="0"/>
      <w:divBdr>
        <w:top w:val="none" w:sz="0" w:space="0" w:color="auto"/>
        <w:left w:val="none" w:sz="0" w:space="0" w:color="auto"/>
        <w:bottom w:val="none" w:sz="0" w:space="0" w:color="auto"/>
        <w:right w:val="none" w:sz="0" w:space="0" w:color="auto"/>
      </w:divBdr>
    </w:div>
    <w:div w:id="1830705117">
      <w:bodyDiv w:val="1"/>
      <w:marLeft w:val="0"/>
      <w:marRight w:val="0"/>
      <w:marTop w:val="0"/>
      <w:marBottom w:val="0"/>
      <w:divBdr>
        <w:top w:val="none" w:sz="0" w:space="0" w:color="auto"/>
        <w:left w:val="none" w:sz="0" w:space="0" w:color="auto"/>
        <w:bottom w:val="none" w:sz="0" w:space="0" w:color="auto"/>
        <w:right w:val="none" w:sz="0" w:space="0" w:color="auto"/>
      </w:divBdr>
    </w:div>
    <w:div w:id="1896355812">
      <w:bodyDiv w:val="1"/>
      <w:marLeft w:val="0"/>
      <w:marRight w:val="0"/>
      <w:marTop w:val="0"/>
      <w:marBottom w:val="0"/>
      <w:divBdr>
        <w:top w:val="none" w:sz="0" w:space="0" w:color="auto"/>
        <w:left w:val="none" w:sz="0" w:space="0" w:color="auto"/>
        <w:bottom w:val="none" w:sz="0" w:space="0" w:color="auto"/>
        <w:right w:val="none" w:sz="0" w:space="0" w:color="auto"/>
      </w:divBdr>
    </w:div>
    <w:div w:id="1945381175">
      <w:bodyDiv w:val="1"/>
      <w:marLeft w:val="0"/>
      <w:marRight w:val="0"/>
      <w:marTop w:val="0"/>
      <w:marBottom w:val="0"/>
      <w:divBdr>
        <w:top w:val="none" w:sz="0" w:space="0" w:color="auto"/>
        <w:left w:val="none" w:sz="0" w:space="0" w:color="auto"/>
        <w:bottom w:val="none" w:sz="0" w:space="0" w:color="auto"/>
        <w:right w:val="none" w:sz="0" w:space="0" w:color="auto"/>
      </w:divBdr>
    </w:div>
    <w:div w:id="1986272862">
      <w:bodyDiv w:val="1"/>
      <w:marLeft w:val="0"/>
      <w:marRight w:val="0"/>
      <w:marTop w:val="0"/>
      <w:marBottom w:val="0"/>
      <w:divBdr>
        <w:top w:val="none" w:sz="0" w:space="0" w:color="auto"/>
        <w:left w:val="none" w:sz="0" w:space="0" w:color="auto"/>
        <w:bottom w:val="none" w:sz="0" w:space="0" w:color="auto"/>
        <w:right w:val="none" w:sz="0" w:space="0" w:color="auto"/>
      </w:divBdr>
    </w:div>
    <w:div w:id="1988850594">
      <w:bodyDiv w:val="1"/>
      <w:marLeft w:val="0"/>
      <w:marRight w:val="0"/>
      <w:marTop w:val="0"/>
      <w:marBottom w:val="0"/>
      <w:divBdr>
        <w:top w:val="none" w:sz="0" w:space="0" w:color="auto"/>
        <w:left w:val="none" w:sz="0" w:space="0" w:color="auto"/>
        <w:bottom w:val="none" w:sz="0" w:space="0" w:color="auto"/>
        <w:right w:val="none" w:sz="0" w:space="0" w:color="auto"/>
      </w:divBdr>
    </w:div>
    <w:div w:id="21404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br.ru/content/document/file/120285/rules_xbrl_csv.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3DCB8F9BBE73A4BA93FA4ED25E0C276" ma:contentTypeVersion="0" ma:contentTypeDescription="Создание документа." ma:contentTypeScope="" ma:versionID="85469e320e227c9af29a5a38d2c95c2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BFBF0-0605-4DFD-AE0E-CAE50D44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C5D5C0-E2F2-436E-BE6D-4ED7DE6EB2B4}">
  <ds:schemaRefs>
    <ds:schemaRef ds:uri="http://schemas.microsoft.com/sharepoint/v3/contenttype/forms"/>
  </ds:schemaRefs>
</ds:datastoreItem>
</file>

<file path=customXml/itemProps3.xml><?xml version="1.0" encoding="utf-8"?>
<ds:datastoreItem xmlns:ds="http://schemas.openxmlformats.org/officeDocument/2006/customXml" ds:itemID="{41476098-8468-4B31-8506-7CC5C50CF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3FF78E-1EAA-48D3-BB48-D4140B5AE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19</Pages>
  <Words>2349</Words>
  <Characters>20018</Characters>
  <Application>Microsoft Office Word</Application>
  <DocSecurity>0</DocSecurity>
  <Lines>166</Lines>
  <Paragraphs>44</Paragraphs>
  <ScaleCrop>false</ScaleCrop>
  <HeadingPairs>
    <vt:vector size="2" baseType="variant">
      <vt:variant>
        <vt:lpstr>Название</vt:lpstr>
      </vt:variant>
      <vt:variant>
        <vt:i4>1</vt:i4>
      </vt:variant>
    </vt:vector>
  </HeadingPairs>
  <TitlesOfParts>
    <vt:vector size="1" baseType="lpstr">
      <vt:lpstr>Руководство программиста</vt:lpstr>
    </vt:vector>
  </TitlesOfParts>
  <Company>IBS</Company>
  <LinksUpToDate>false</LinksUpToDate>
  <CharactersWithSpaces>22323</CharactersWithSpaces>
  <SharedDoc>false</SharedDoc>
  <HLinks>
    <vt:vector size="36" baseType="variant">
      <vt:variant>
        <vt:i4>1704051</vt:i4>
      </vt:variant>
      <vt:variant>
        <vt:i4>33</vt:i4>
      </vt:variant>
      <vt:variant>
        <vt:i4>0</vt:i4>
      </vt:variant>
      <vt:variant>
        <vt:i4>5</vt:i4>
      </vt:variant>
      <vt:variant>
        <vt:lpwstr>https://ru.wikipedia.org/wiki/%D0%A1%D0%B5%D1%82%D0%B5%D0%B2%D0%BE%D0%B9_%D0%BF%D1%80%D0%BE%D1%82%D0%BE%D0%BA%D0%BE%D0%BB</vt:lpwstr>
      </vt:variant>
      <vt:variant>
        <vt:lpwstr/>
      </vt:variant>
      <vt:variant>
        <vt:i4>4522016</vt:i4>
      </vt:variant>
      <vt:variant>
        <vt:i4>30</vt:i4>
      </vt:variant>
      <vt:variant>
        <vt:i4>0</vt:i4>
      </vt:variant>
      <vt:variant>
        <vt:i4>5</vt:i4>
      </vt:variant>
      <vt:variant>
        <vt:lpwstr>https://ru.wikipedia.org/wiki/Java_SE</vt:lpwstr>
      </vt:variant>
      <vt:variant>
        <vt:lpwstr/>
      </vt:variant>
      <vt:variant>
        <vt:i4>3211363</vt:i4>
      </vt:variant>
      <vt:variant>
        <vt:i4>27</vt:i4>
      </vt:variant>
      <vt:variant>
        <vt:i4>0</vt:i4>
      </vt:variant>
      <vt:variant>
        <vt:i4>5</vt:i4>
      </vt:variant>
      <vt:variant>
        <vt:lpwstr>https://ru.wikipedia.org/wiki/%D0%A1%D0%A3%D0%91%D0%94</vt:lpwstr>
      </vt:variant>
      <vt:variant>
        <vt:lpwstr/>
      </vt:variant>
      <vt:variant>
        <vt:i4>3539071</vt:i4>
      </vt:variant>
      <vt:variant>
        <vt:i4>24</vt:i4>
      </vt:variant>
      <vt:variant>
        <vt:i4>0</vt:i4>
      </vt:variant>
      <vt:variant>
        <vt:i4>5</vt:i4>
      </vt:variant>
      <vt:variant>
        <vt:lpwstr>https://ru.wikipedia.org/wiki/Java</vt:lpwstr>
      </vt:variant>
      <vt:variant>
        <vt:lpwstr/>
      </vt:variant>
      <vt:variant>
        <vt:i4>2031716</vt:i4>
      </vt:variant>
      <vt:variant>
        <vt:i4>21</vt:i4>
      </vt:variant>
      <vt:variant>
        <vt:i4>0</vt:i4>
      </vt:variant>
      <vt:variant>
        <vt:i4>5</vt:i4>
      </vt:variant>
      <vt:variant>
        <vt:lpwstr>https://ru.wikipedia.org/wiki/%D0%A1%D1%83%D0%B1%D1%8A%D0%B5%D0%BA%D1%82_(%D1%84%D0%B8%D0%BB%D0%BE%D1%81%D0%BE%D1%84%D0%B8%D1%8F)</vt:lpwstr>
      </vt:variant>
      <vt:variant>
        <vt:lpwstr/>
      </vt:variant>
      <vt:variant>
        <vt:i4>6619192</vt:i4>
      </vt:variant>
      <vt:variant>
        <vt:i4>18</vt:i4>
      </vt:variant>
      <vt:variant>
        <vt:i4>0</vt:i4>
      </vt:variant>
      <vt:variant>
        <vt:i4>5</vt:i4>
      </vt:variant>
      <vt:variant>
        <vt:lpwstr>https://ru.wikipedia.org/wiki/%D0%9E%D0%B1%D1%8A%D0%B5%D0%BA%D1%82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программиста</dc:title>
  <dc:subject>ЕИСПД</dc:subject>
  <dc:creator>Румянцева А.С.</dc:creator>
  <cp:keywords>ПО "Конвертер"</cp:keywords>
  <cp:lastModifiedBy>Никита Иванов</cp:lastModifiedBy>
  <cp:revision>60</cp:revision>
  <cp:lastPrinted>2016-09-15T14:37:00Z</cp:lastPrinted>
  <dcterms:created xsi:type="dcterms:W3CDTF">2017-03-20T12:00:00Z</dcterms:created>
  <dcterms:modified xsi:type="dcterms:W3CDTF">2025-02-25T12:22:00Z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0x010100E3DCB8F9BBE73A4BA93FA4ED25E0C276</vt:lpwstr>
  </property>
</Properties>
</file>